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16BF" w:rsidRPr="0076330C" w:rsidRDefault="008016BF" w:rsidP="00C34598">
      <w:pPr>
        <w:tabs>
          <w:tab w:val="left" w:pos="993"/>
        </w:tabs>
        <w:autoSpaceDE w:val="0"/>
        <w:autoSpaceDN w:val="0"/>
        <w:adjustRightInd w:val="0"/>
        <w:jc w:val="right"/>
        <w:outlineLvl w:val="0"/>
        <w:rPr>
          <w:rFonts w:ascii="Arial" w:hAnsi="Arial" w:cs="Arial"/>
          <w:lang w:val="en-US"/>
        </w:rPr>
      </w:pPr>
    </w:p>
    <w:p w:rsidR="00C34598" w:rsidRPr="0077483C" w:rsidRDefault="00DA353E" w:rsidP="00C34598">
      <w:pPr>
        <w:tabs>
          <w:tab w:val="left" w:pos="993"/>
        </w:tabs>
        <w:autoSpaceDE w:val="0"/>
        <w:autoSpaceDN w:val="0"/>
        <w:adjustRightInd w:val="0"/>
        <w:jc w:val="right"/>
        <w:outlineLvl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ПРИЛОЖЕНИЕ</w:t>
      </w:r>
    </w:p>
    <w:p w:rsidR="00C34598" w:rsidRPr="00BD2F44" w:rsidRDefault="00C34598" w:rsidP="0077483C">
      <w:pPr>
        <w:autoSpaceDE w:val="0"/>
        <w:autoSpaceDN w:val="0"/>
        <w:adjustRightInd w:val="0"/>
        <w:jc w:val="right"/>
        <w:rPr>
          <w:rFonts w:ascii="Arial" w:hAnsi="Arial" w:cs="Arial"/>
          <w:sz w:val="20"/>
          <w:szCs w:val="20"/>
        </w:rPr>
      </w:pPr>
      <w:r w:rsidRPr="00BD2F44">
        <w:rPr>
          <w:rFonts w:ascii="Arial" w:hAnsi="Arial" w:cs="Arial"/>
          <w:sz w:val="20"/>
          <w:szCs w:val="20"/>
        </w:rPr>
        <w:t>к решению Челябинской городской Думы</w:t>
      </w:r>
    </w:p>
    <w:p w:rsidR="00C34598" w:rsidRPr="00F95DD4" w:rsidRDefault="00C34598" w:rsidP="0077483C">
      <w:pPr>
        <w:autoSpaceDE w:val="0"/>
        <w:autoSpaceDN w:val="0"/>
        <w:adjustRightInd w:val="0"/>
        <w:jc w:val="right"/>
        <w:rPr>
          <w:b/>
          <w:i/>
          <w:sz w:val="28"/>
          <w:szCs w:val="28"/>
          <w:u w:val="single"/>
        </w:rPr>
      </w:pPr>
      <w:r w:rsidRPr="00BD2F44">
        <w:rPr>
          <w:rFonts w:ascii="Arial" w:hAnsi="Arial" w:cs="Arial"/>
          <w:sz w:val="20"/>
          <w:szCs w:val="20"/>
        </w:rPr>
        <w:t xml:space="preserve">        </w:t>
      </w:r>
      <w:r w:rsidRPr="00BD2F44">
        <w:rPr>
          <w:rFonts w:ascii="Arial" w:hAnsi="Arial" w:cs="Arial"/>
          <w:sz w:val="20"/>
          <w:szCs w:val="20"/>
        </w:rPr>
        <w:tab/>
      </w:r>
      <w:r w:rsidR="0077483C" w:rsidRPr="00586103">
        <w:rPr>
          <w:rFonts w:ascii="Arial" w:hAnsi="Arial" w:cs="Arial"/>
          <w:sz w:val="20"/>
          <w:szCs w:val="20"/>
        </w:rPr>
        <w:t xml:space="preserve">   </w:t>
      </w:r>
      <w:r w:rsidRPr="0077483C">
        <w:rPr>
          <w:rFonts w:ascii="Arial" w:hAnsi="Arial" w:cs="Arial"/>
          <w:sz w:val="20"/>
          <w:szCs w:val="20"/>
        </w:rPr>
        <w:t>от</w:t>
      </w:r>
      <w:r w:rsidR="0077483C" w:rsidRPr="00F95DD4">
        <w:rPr>
          <w:rFonts w:ascii="Arial" w:hAnsi="Arial" w:cs="Arial"/>
          <w:sz w:val="20"/>
          <w:szCs w:val="20"/>
        </w:rPr>
        <w:t xml:space="preserve"> </w:t>
      </w:r>
      <w:r w:rsidR="0077483C" w:rsidRPr="00F95DD4">
        <w:rPr>
          <w:b/>
          <w:i/>
          <w:sz w:val="28"/>
          <w:szCs w:val="28"/>
          <w:u w:val="single"/>
        </w:rPr>
        <w:t>29</w:t>
      </w:r>
      <w:r w:rsidR="00F95DD4" w:rsidRPr="00F95DD4">
        <w:rPr>
          <w:b/>
          <w:i/>
          <w:sz w:val="28"/>
          <w:szCs w:val="28"/>
          <w:u w:val="single"/>
        </w:rPr>
        <w:t>.</w:t>
      </w:r>
      <w:r w:rsidR="0077483C" w:rsidRPr="00F95DD4">
        <w:rPr>
          <w:b/>
          <w:i/>
          <w:sz w:val="28"/>
          <w:szCs w:val="28"/>
          <w:u w:val="single"/>
        </w:rPr>
        <w:t>03</w:t>
      </w:r>
      <w:r w:rsidR="00F95DD4" w:rsidRPr="00F95DD4">
        <w:rPr>
          <w:b/>
          <w:i/>
          <w:sz w:val="28"/>
          <w:szCs w:val="28"/>
          <w:u w:val="single"/>
        </w:rPr>
        <w:t>.</w:t>
      </w:r>
      <w:r w:rsidR="0077483C" w:rsidRPr="00F95DD4">
        <w:rPr>
          <w:b/>
          <w:i/>
          <w:sz w:val="28"/>
          <w:szCs w:val="28"/>
          <w:u w:val="single"/>
        </w:rPr>
        <w:t>2016</w:t>
      </w:r>
      <w:r w:rsidR="0077483C" w:rsidRPr="00F95DD4">
        <w:rPr>
          <w:rFonts w:ascii="Arial" w:hAnsi="Arial" w:cs="Arial"/>
          <w:sz w:val="20"/>
          <w:szCs w:val="20"/>
        </w:rPr>
        <w:t xml:space="preserve"> </w:t>
      </w:r>
      <w:r w:rsidRPr="0077483C">
        <w:rPr>
          <w:rFonts w:ascii="Arial" w:hAnsi="Arial" w:cs="Arial"/>
          <w:sz w:val="20"/>
          <w:szCs w:val="20"/>
        </w:rPr>
        <w:t xml:space="preserve"> № </w:t>
      </w:r>
      <w:r w:rsidR="00E87372">
        <w:rPr>
          <w:rFonts w:ascii="Arial" w:hAnsi="Arial" w:cs="Arial"/>
          <w:sz w:val="20"/>
          <w:szCs w:val="20"/>
        </w:rPr>
        <w:t xml:space="preserve"> </w:t>
      </w:r>
      <w:r w:rsidR="00F95DD4" w:rsidRPr="00F95DD4">
        <w:rPr>
          <w:b/>
          <w:i/>
          <w:sz w:val="28"/>
          <w:szCs w:val="28"/>
          <w:u w:val="single"/>
        </w:rPr>
        <w:t>1</w:t>
      </w:r>
      <w:r w:rsidR="009D5681">
        <w:rPr>
          <w:b/>
          <w:i/>
          <w:sz w:val="28"/>
          <w:szCs w:val="28"/>
          <w:u w:val="single"/>
        </w:rPr>
        <w:t>9</w:t>
      </w:r>
      <w:r w:rsidR="00F95DD4" w:rsidRPr="00F95DD4">
        <w:rPr>
          <w:b/>
          <w:i/>
          <w:sz w:val="28"/>
          <w:szCs w:val="28"/>
          <w:u w:val="single"/>
        </w:rPr>
        <w:t>/13</w:t>
      </w:r>
    </w:p>
    <w:p w:rsidR="00C34598" w:rsidRDefault="00C34598" w:rsidP="0077483C">
      <w:pPr>
        <w:jc w:val="right"/>
      </w:pPr>
    </w:p>
    <w:p w:rsidR="00C34598" w:rsidRPr="00586103" w:rsidRDefault="00C34598" w:rsidP="00C34598">
      <w:pPr>
        <w:jc w:val="center"/>
        <w:rPr>
          <w:b/>
        </w:rPr>
      </w:pPr>
      <w:r w:rsidRPr="00586103">
        <w:rPr>
          <w:b/>
        </w:rPr>
        <w:t xml:space="preserve">Плата </w:t>
      </w:r>
    </w:p>
    <w:p w:rsidR="00586103" w:rsidRDefault="00C34598" w:rsidP="00586103">
      <w:pPr>
        <w:jc w:val="center"/>
        <w:rPr>
          <w:b/>
          <w:bCs/>
        </w:rPr>
      </w:pPr>
      <w:r w:rsidRPr="00586103">
        <w:rPr>
          <w:b/>
          <w:bCs/>
        </w:rPr>
        <w:t>за пользование жилым помещением (плата</w:t>
      </w:r>
      <w:r w:rsidR="00586103">
        <w:rPr>
          <w:b/>
          <w:bCs/>
        </w:rPr>
        <w:t xml:space="preserve"> за наем), за содержание жилого </w:t>
      </w:r>
      <w:r w:rsidRPr="00586103">
        <w:rPr>
          <w:b/>
          <w:bCs/>
        </w:rPr>
        <w:t>помещения для нанимателей жилых помещений по договорам социального найма</w:t>
      </w:r>
    </w:p>
    <w:p w:rsidR="001A303A" w:rsidRDefault="00C34598" w:rsidP="00586103">
      <w:pPr>
        <w:jc w:val="center"/>
        <w:rPr>
          <w:b/>
        </w:rPr>
      </w:pPr>
      <w:r w:rsidRPr="00586103">
        <w:rPr>
          <w:b/>
          <w:bCs/>
        </w:rPr>
        <w:t xml:space="preserve">и договорам найма жилых помещений государственного или муниципального жилищного фонда; за содержание жилого помещения для собственников жилых помещений, которые не приняли решение о выборе </w:t>
      </w:r>
      <w:hyperlink r:id="rId6" w:history="1">
        <w:r w:rsidRPr="00586103">
          <w:rPr>
            <w:b/>
            <w:bCs/>
          </w:rPr>
          <w:t>способа</w:t>
        </w:r>
      </w:hyperlink>
      <w:r w:rsidRPr="00586103">
        <w:rPr>
          <w:b/>
          <w:bCs/>
        </w:rPr>
        <w:t xml:space="preserve"> управления многоквартирным домом, и  </w:t>
      </w:r>
      <w:r w:rsidRPr="00586103">
        <w:rPr>
          <w:b/>
        </w:rPr>
        <w:t xml:space="preserve">собственников помещений в многоквартирном доме, которые на их общем собрании не приняли решение об установлении размера </w:t>
      </w:r>
    </w:p>
    <w:p w:rsidR="00C34598" w:rsidRPr="00586103" w:rsidRDefault="00C34598" w:rsidP="00586103">
      <w:pPr>
        <w:jc w:val="center"/>
        <w:rPr>
          <w:b/>
          <w:bCs/>
        </w:rPr>
      </w:pPr>
      <w:r w:rsidRPr="00586103">
        <w:rPr>
          <w:b/>
        </w:rPr>
        <w:t>платы за содержание жилого помещения</w:t>
      </w:r>
    </w:p>
    <w:p w:rsidR="00C34598" w:rsidRPr="00BD2F44" w:rsidRDefault="00C34598" w:rsidP="00C34598">
      <w:pPr>
        <w:jc w:val="center"/>
      </w:pP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34"/>
        <w:gridCol w:w="6378"/>
        <w:gridCol w:w="1418"/>
        <w:gridCol w:w="1134"/>
      </w:tblGrid>
      <w:tr w:rsidR="00C34598" w:rsidRPr="00BD2F44" w:rsidTr="009D5681">
        <w:trPr>
          <w:trHeight w:val="563"/>
        </w:trPr>
        <w:tc>
          <w:tcPr>
            <w:tcW w:w="534" w:type="dxa"/>
          </w:tcPr>
          <w:p w:rsidR="00C34598" w:rsidRPr="00BD2F44" w:rsidRDefault="00C34598" w:rsidP="00623CF7">
            <w:pPr>
              <w:jc w:val="center"/>
            </w:pPr>
            <w:r w:rsidRPr="00BD2F44">
              <w:t>№</w:t>
            </w:r>
          </w:p>
          <w:p w:rsidR="00C34598" w:rsidRPr="00BD2F44" w:rsidRDefault="00C34598" w:rsidP="00623CF7">
            <w:pPr>
              <w:ind w:left="-57" w:right="-57"/>
              <w:jc w:val="center"/>
            </w:pPr>
            <w:proofErr w:type="spellStart"/>
            <w:proofErr w:type="gramStart"/>
            <w:r w:rsidRPr="00BD2F44">
              <w:t>п</w:t>
            </w:r>
            <w:proofErr w:type="spellEnd"/>
            <w:proofErr w:type="gramEnd"/>
            <w:r w:rsidRPr="00BD2F44">
              <w:t>/</w:t>
            </w:r>
            <w:proofErr w:type="spellStart"/>
            <w:r w:rsidRPr="00BD2F44">
              <w:t>п</w:t>
            </w:r>
            <w:proofErr w:type="spellEnd"/>
          </w:p>
        </w:tc>
        <w:tc>
          <w:tcPr>
            <w:tcW w:w="6378" w:type="dxa"/>
          </w:tcPr>
          <w:p w:rsidR="00C34598" w:rsidRPr="00BD2F44" w:rsidRDefault="00C34598" w:rsidP="00623CF7">
            <w:pPr>
              <w:jc w:val="center"/>
            </w:pPr>
            <w:r w:rsidRPr="00BD2F44">
              <w:t>Наименование</w:t>
            </w:r>
          </w:p>
        </w:tc>
        <w:tc>
          <w:tcPr>
            <w:tcW w:w="1418" w:type="dxa"/>
          </w:tcPr>
          <w:p w:rsidR="00C34598" w:rsidRPr="00BD2F44" w:rsidRDefault="00C34598" w:rsidP="00623CF7">
            <w:pPr>
              <w:jc w:val="center"/>
            </w:pPr>
            <w:r w:rsidRPr="00BD2F44">
              <w:t>Единица измерения</w:t>
            </w:r>
          </w:p>
        </w:tc>
        <w:tc>
          <w:tcPr>
            <w:tcW w:w="1134" w:type="dxa"/>
            <w:shd w:val="clear" w:color="auto" w:fill="auto"/>
          </w:tcPr>
          <w:p w:rsidR="00C34598" w:rsidRPr="00BD2F44" w:rsidRDefault="00C34598" w:rsidP="00623CF7">
            <w:pPr>
              <w:tabs>
                <w:tab w:val="left" w:pos="285"/>
                <w:tab w:val="center" w:pos="1593"/>
              </w:tabs>
              <w:jc w:val="center"/>
            </w:pPr>
            <w:r w:rsidRPr="00BD2F44">
              <w:t>Размер платы</w:t>
            </w:r>
          </w:p>
        </w:tc>
      </w:tr>
      <w:tr w:rsidR="00C34598" w:rsidRPr="00BD2F44" w:rsidTr="009D5681">
        <w:tc>
          <w:tcPr>
            <w:tcW w:w="534" w:type="dxa"/>
          </w:tcPr>
          <w:p w:rsidR="00C34598" w:rsidRPr="00BD2F44" w:rsidRDefault="00C34598" w:rsidP="00623CF7">
            <w:pPr>
              <w:jc w:val="center"/>
              <w:rPr>
                <w:b/>
              </w:rPr>
            </w:pPr>
            <w:r w:rsidRPr="00BD2F44">
              <w:rPr>
                <w:b/>
              </w:rPr>
              <w:t>1.</w:t>
            </w:r>
          </w:p>
        </w:tc>
        <w:tc>
          <w:tcPr>
            <w:tcW w:w="6378" w:type="dxa"/>
          </w:tcPr>
          <w:p w:rsidR="00C34598" w:rsidRPr="0076330C" w:rsidRDefault="00C34598" w:rsidP="00623CF7">
            <w:pPr>
              <w:rPr>
                <w:b/>
              </w:rPr>
            </w:pPr>
            <w:r w:rsidRPr="0076330C">
              <w:rPr>
                <w:b/>
              </w:rPr>
              <w:t>Содержание и ремонт:</w:t>
            </w:r>
          </w:p>
        </w:tc>
        <w:tc>
          <w:tcPr>
            <w:tcW w:w="1418" w:type="dxa"/>
          </w:tcPr>
          <w:p w:rsidR="00C34598" w:rsidRPr="00BD2F44" w:rsidRDefault="00C34598" w:rsidP="00623CF7">
            <w:pPr>
              <w:jc w:val="center"/>
            </w:pPr>
          </w:p>
        </w:tc>
        <w:tc>
          <w:tcPr>
            <w:tcW w:w="1134" w:type="dxa"/>
            <w:shd w:val="clear" w:color="auto" w:fill="auto"/>
          </w:tcPr>
          <w:p w:rsidR="00C34598" w:rsidRPr="00BD2F44" w:rsidRDefault="00C34598" w:rsidP="00623CF7">
            <w:pPr>
              <w:jc w:val="center"/>
            </w:pPr>
          </w:p>
        </w:tc>
      </w:tr>
      <w:tr w:rsidR="00C34598" w:rsidRPr="00C34598" w:rsidTr="009D5681">
        <w:tc>
          <w:tcPr>
            <w:tcW w:w="534" w:type="dxa"/>
          </w:tcPr>
          <w:p w:rsidR="00C34598" w:rsidRPr="00CA0358" w:rsidRDefault="00C34598" w:rsidP="00C34598">
            <w:pPr>
              <w:jc w:val="center"/>
            </w:pPr>
            <w:r w:rsidRPr="00CA0358">
              <w:rPr>
                <w:lang w:val="en-US"/>
              </w:rPr>
              <w:t>1</w:t>
            </w:r>
            <w:r w:rsidRPr="00CA0358">
              <w:t>)</w:t>
            </w:r>
          </w:p>
        </w:tc>
        <w:tc>
          <w:tcPr>
            <w:tcW w:w="6378" w:type="dxa"/>
          </w:tcPr>
          <w:p w:rsidR="00C34598" w:rsidRPr="0076330C" w:rsidRDefault="00C34598" w:rsidP="00623CF7">
            <w:r w:rsidRPr="0076330C">
              <w:t>с газовым оборудованием</w:t>
            </w:r>
          </w:p>
        </w:tc>
        <w:tc>
          <w:tcPr>
            <w:tcW w:w="1418" w:type="dxa"/>
          </w:tcPr>
          <w:p w:rsidR="00C34598" w:rsidRPr="0076330C" w:rsidRDefault="00C34598" w:rsidP="00623CF7">
            <w:pPr>
              <w:jc w:val="center"/>
            </w:pPr>
            <w:r w:rsidRPr="0076330C">
              <w:t>руб./кв</w:t>
            </w:r>
            <w:proofErr w:type="gramStart"/>
            <w:r w:rsidRPr="0076330C">
              <w:t>.м</w:t>
            </w:r>
            <w:proofErr w:type="gramEnd"/>
          </w:p>
        </w:tc>
        <w:tc>
          <w:tcPr>
            <w:tcW w:w="1134" w:type="dxa"/>
            <w:shd w:val="clear" w:color="auto" w:fill="auto"/>
          </w:tcPr>
          <w:p w:rsidR="00C34598" w:rsidRPr="0076330C" w:rsidRDefault="00C34598" w:rsidP="0076330C">
            <w:pPr>
              <w:jc w:val="center"/>
            </w:pPr>
            <w:r w:rsidRPr="0076330C">
              <w:t>13,03</w:t>
            </w:r>
            <w:r w:rsidR="00317064" w:rsidRPr="0076330C">
              <w:t xml:space="preserve"> </w:t>
            </w:r>
          </w:p>
        </w:tc>
      </w:tr>
      <w:tr w:rsidR="00C34598" w:rsidRPr="00C34598" w:rsidTr="009D5681">
        <w:tc>
          <w:tcPr>
            <w:tcW w:w="534" w:type="dxa"/>
            <w:tcBorders>
              <w:bottom w:val="single" w:sz="4" w:space="0" w:color="auto"/>
            </w:tcBorders>
          </w:tcPr>
          <w:p w:rsidR="00C34598" w:rsidRPr="00CA0358" w:rsidRDefault="00C34598" w:rsidP="00C34598">
            <w:pPr>
              <w:jc w:val="center"/>
            </w:pPr>
            <w:r w:rsidRPr="00CA0358">
              <w:rPr>
                <w:lang w:val="en-US"/>
              </w:rPr>
              <w:t>2</w:t>
            </w:r>
            <w:r w:rsidRPr="00CA0358">
              <w:t>)</w:t>
            </w:r>
          </w:p>
        </w:tc>
        <w:tc>
          <w:tcPr>
            <w:tcW w:w="6378" w:type="dxa"/>
            <w:tcBorders>
              <w:bottom w:val="single" w:sz="4" w:space="0" w:color="auto"/>
            </w:tcBorders>
          </w:tcPr>
          <w:p w:rsidR="00C34598" w:rsidRPr="0076330C" w:rsidRDefault="00C34598" w:rsidP="00623CF7">
            <w:r w:rsidRPr="0076330C">
              <w:t>без газового оборудования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C34598" w:rsidRPr="0076330C" w:rsidRDefault="00C34598" w:rsidP="00623CF7">
            <w:pPr>
              <w:jc w:val="center"/>
            </w:pPr>
            <w:r w:rsidRPr="0076330C">
              <w:t>руб./кв</w:t>
            </w:r>
            <w:proofErr w:type="gramStart"/>
            <w:r w:rsidRPr="0076330C">
              <w:t>.м</w:t>
            </w:r>
            <w:proofErr w:type="gramEnd"/>
          </w:p>
        </w:tc>
        <w:tc>
          <w:tcPr>
            <w:tcW w:w="1134" w:type="dxa"/>
            <w:shd w:val="clear" w:color="auto" w:fill="auto"/>
          </w:tcPr>
          <w:p w:rsidR="00C34598" w:rsidRPr="0076330C" w:rsidRDefault="00C34598" w:rsidP="0076330C">
            <w:pPr>
              <w:jc w:val="center"/>
              <w:rPr>
                <w:lang w:val="en-US"/>
              </w:rPr>
            </w:pPr>
            <w:r w:rsidRPr="0076330C">
              <w:t>12,35</w:t>
            </w:r>
          </w:p>
        </w:tc>
      </w:tr>
      <w:tr w:rsidR="0076330C" w:rsidRPr="00C34598" w:rsidTr="009D5681">
        <w:tc>
          <w:tcPr>
            <w:tcW w:w="534" w:type="dxa"/>
            <w:tcBorders>
              <w:bottom w:val="single" w:sz="4" w:space="0" w:color="auto"/>
            </w:tcBorders>
          </w:tcPr>
          <w:p w:rsidR="0076330C" w:rsidRPr="0076330C" w:rsidRDefault="0076330C" w:rsidP="0076330C">
            <w:pPr>
              <w:jc w:val="center"/>
              <w:rPr>
                <w:b/>
              </w:rPr>
            </w:pPr>
            <w:r w:rsidRPr="0076330C">
              <w:rPr>
                <w:b/>
              </w:rPr>
              <w:t>2</w:t>
            </w:r>
            <w:r>
              <w:rPr>
                <w:b/>
              </w:rPr>
              <w:t>.</w:t>
            </w:r>
          </w:p>
        </w:tc>
        <w:tc>
          <w:tcPr>
            <w:tcW w:w="6378" w:type="dxa"/>
            <w:tcBorders>
              <w:bottom w:val="single" w:sz="4" w:space="0" w:color="auto"/>
            </w:tcBorders>
          </w:tcPr>
          <w:p w:rsidR="0076330C" w:rsidRPr="0076330C" w:rsidRDefault="0076330C" w:rsidP="00623CF7">
            <w:pPr>
              <w:rPr>
                <w:b/>
              </w:rPr>
            </w:pPr>
            <w:r w:rsidRPr="0076330C">
              <w:rPr>
                <w:b/>
              </w:rPr>
              <w:t>Содержание придомовой территории,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76330C" w:rsidRPr="00C34598" w:rsidRDefault="0076330C" w:rsidP="00623CF7">
            <w:pPr>
              <w:jc w:val="center"/>
              <w:rPr>
                <w:b/>
              </w:rPr>
            </w:pPr>
            <w:r w:rsidRPr="0076330C">
              <w:t>руб./кв</w:t>
            </w:r>
            <w:proofErr w:type="gramStart"/>
            <w:r w:rsidRPr="0076330C">
              <w:t>.м</w:t>
            </w:r>
            <w:proofErr w:type="gramEnd"/>
          </w:p>
        </w:tc>
        <w:tc>
          <w:tcPr>
            <w:tcW w:w="1134" w:type="dxa"/>
            <w:shd w:val="clear" w:color="auto" w:fill="auto"/>
          </w:tcPr>
          <w:p w:rsidR="0076330C" w:rsidRPr="0076330C" w:rsidRDefault="0076330C" w:rsidP="0076330C">
            <w:pPr>
              <w:jc w:val="center"/>
            </w:pPr>
            <w:r w:rsidRPr="0076330C">
              <w:t>3,13</w:t>
            </w:r>
          </w:p>
        </w:tc>
      </w:tr>
      <w:tr w:rsidR="0076330C" w:rsidRPr="00C34598" w:rsidTr="009D5681">
        <w:tc>
          <w:tcPr>
            <w:tcW w:w="534" w:type="dxa"/>
            <w:tcBorders>
              <w:bottom w:val="single" w:sz="4" w:space="0" w:color="auto"/>
            </w:tcBorders>
          </w:tcPr>
          <w:p w:rsidR="0076330C" w:rsidRPr="0076330C" w:rsidRDefault="0076330C" w:rsidP="0076330C">
            <w:pPr>
              <w:jc w:val="center"/>
              <w:rPr>
                <w:b/>
              </w:rPr>
            </w:pPr>
          </w:p>
        </w:tc>
        <w:tc>
          <w:tcPr>
            <w:tcW w:w="6378" w:type="dxa"/>
            <w:tcBorders>
              <w:bottom w:val="single" w:sz="4" w:space="0" w:color="auto"/>
            </w:tcBorders>
          </w:tcPr>
          <w:p w:rsidR="0076330C" w:rsidRPr="0076330C" w:rsidRDefault="0076330C" w:rsidP="00D877D2">
            <w:r>
              <w:t>в том числе содержание контейнерных площадок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76330C" w:rsidRPr="0076330C" w:rsidRDefault="0076330C" w:rsidP="00623CF7">
            <w:pPr>
              <w:jc w:val="center"/>
            </w:pPr>
            <w:r w:rsidRPr="0076330C">
              <w:t>руб./кв</w:t>
            </w:r>
            <w:proofErr w:type="gramStart"/>
            <w:r w:rsidRPr="0076330C">
              <w:t>.м</w:t>
            </w:r>
            <w:proofErr w:type="gramEnd"/>
          </w:p>
        </w:tc>
        <w:tc>
          <w:tcPr>
            <w:tcW w:w="1134" w:type="dxa"/>
            <w:shd w:val="clear" w:color="auto" w:fill="auto"/>
          </w:tcPr>
          <w:p w:rsidR="0076330C" w:rsidRPr="0076330C" w:rsidRDefault="0076330C" w:rsidP="0076330C">
            <w:pPr>
              <w:jc w:val="center"/>
            </w:pPr>
            <w:r>
              <w:t>0,56</w:t>
            </w:r>
          </w:p>
        </w:tc>
      </w:tr>
      <w:tr w:rsidR="00C34598" w:rsidRPr="00BD2F44" w:rsidTr="009D5681">
        <w:tc>
          <w:tcPr>
            <w:tcW w:w="534" w:type="dxa"/>
            <w:tcBorders>
              <w:top w:val="single" w:sz="4" w:space="0" w:color="auto"/>
            </w:tcBorders>
          </w:tcPr>
          <w:p w:rsidR="00C34598" w:rsidRPr="00BD2F44" w:rsidRDefault="00C34598" w:rsidP="00623CF7">
            <w:pPr>
              <w:jc w:val="center"/>
              <w:rPr>
                <w:b/>
              </w:rPr>
            </w:pPr>
            <w:r w:rsidRPr="00BD2F44">
              <w:rPr>
                <w:b/>
              </w:rPr>
              <w:t>3.</w:t>
            </w:r>
          </w:p>
        </w:tc>
        <w:tc>
          <w:tcPr>
            <w:tcW w:w="6378" w:type="dxa"/>
            <w:tcBorders>
              <w:top w:val="single" w:sz="4" w:space="0" w:color="auto"/>
            </w:tcBorders>
          </w:tcPr>
          <w:p w:rsidR="00C34598" w:rsidRPr="00E87372" w:rsidRDefault="00C34598" w:rsidP="00623CF7">
            <w:pPr>
              <w:rPr>
                <w:b/>
              </w:rPr>
            </w:pPr>
            <w:r w:rsidRPr="00E87372">
              <w:rPr>
                <w:b/>
              </w:rPr>
              <w:t>Содержание и ремонт мусоропровода</w:t>
            </w:r>
          </w:p>
        </w:tc>
        <w:tc>
          <w:tcPr>
            <w:tcW w:w="1418" w:type="dxa"/>
            <w:tcBorders>
              <w:top w:val="single" w:sz="4" w:space="0" w:color="auto"/>
            </w:tcBorders>
          </w:tcPr>
          <w:p w:rsidR="00C34598" w:rsidRPr="00BD2F44" w:rsidRDefault="00C34598" w:rsidP="00623CF7">
            <w:pPr>
              <w:jc w:val="center"/>
            </w:pPr>
            <w:r w:rsidRPr="00BD2F44">
              <w:t>руб./кв</w:t>
            </w:r>
            <w:proofErr w:type="gramStart"/>
            <w:r w:rsidRPr="00BD2F44">
              <w:t>.м</w:t>
            </w:r>
            <w:proofErr w:type="gramEnd"/>
          </w:p>
        </w:tc>
        <w:tc>
          <w:tcPr>
            <w:tcW w:w="1134" w:type="dxa"/>
            <w:shd w:val="clear" w:color="auto" w:fill="auto"/>
          </w:tcPr>
          <w:p w:rsidR="00C34598" w:rsidRPr="00BD2F44" w:rsidRDefault="00C34598" w:rsidP="00623CF7">
            <w:pPr>
              <w:jc w:val="center"/>
            </w:pPr>
            <w:r w:rsidRPr="00BD2F44">
              <w:t>0,58</w:t>
            </w:r>
          </w:p>
        </w:tc>
      </w:tr>
      <w:tr w:rsidR="00C34598" w:rsidRPr="00BD2F44" w:rsidTr="009D5681">
        <w:tc>
          <w:tcPr>
            <w:tcW w:w="534" w:type="dxa"/>
            <w:tcBorders>
              <w:top w:val="single" w:sz="4" w:space="0" w:color="auto"/>
            </w:tcBorders>
          </w:tcPr>
          <w:p w:rsidR="00C34598" w:rsidRPr="00BD2F44" w:rsidRDefault="00C34598" w:rsidP="00623CF7">
            <w:pPr>
              <w:jc w:val="center"/>
              <w:rPr>
                <w:b/>
              </w:rPr>
            </w:pPr>
            <w:r w:rsidRPr="00BD2F44">
              <w:rPr>
                <w:b/>
              </w:rPr>
              <w:t>4.</w:t>
            </w:r>
          </w:p>
        </w:tc>
        <w:tc>
          <w:tcPr>
            <w:tcW w:w="6378" w:type="dxa"/>
            <w:tcBorders>
              <w:top w:val="single" w:sz="4" w:space="0" w:color="auto"/>
            </w:tcBorders>
          </w:tcPr>
          <w:p w:rsidR="00C34598" w:rsidRPr="00E87372" w:rsidRDefault="009E183C" w:rsidP="00623CF7">
            <w:pPr>
              <w:rPr>
                <w:b/>
              </w:rPr>
            </w:pPr>
            <w:r w:rsidRPr="00E87372">
              <w:rPr>
                <w:b/>
              </w:rPr>
              <w:t>Содержание</w:t>
            </w:r>
            <w:r w:rsidR="00C34598" w:rsidRPr="00E87372">
              <w:rPr>
                <w:b/>
              </w:rPr>
              <w:t xml:space="preserve"> и ремонт лифта</w:t>
            </w:r>
          </w:p>
        </w:tc>
        <w:tc>
          <w:tcPr>
            <w:tcW w:w="1418" w:type="dxa"/>
            <w:tcBorders>
              <w:top w:val="single" w:sz="4" w:space="0" w:color="auto"/>
            </w:tcBorders>
          </w:tcPr>
          <w:p w:rsidR="00C34598" w:rsidRPr="00BD2F44" w:rsidRDefault="00C34598" w:rsidP="00623CF7">
            <w:pPr>
              <w:jc w:val="center"/>
            </w:pPr>
            <w:r w:rsidRPr="00BD2F44">
              <w:t>руб./кв</w:t>
            </w:r>
            <w:proofErr w:type="gramStart"/>
            <w:r w:rsidRPr="00BD2F44">
              <w:t>.м</w:t>
            </w:r>
            <w:proofErr w:type="gramEnd"/>
          </w:p>
        </w:tc>
        <w:tc>
          <w:tcPr>
            <w:tcW w:w="1134" w:type="dxa"/>
            <w:shd w:val="clear" w:color="auto" w:fill="auto"/>
          </w:tcPr>
          <w:p w:rsidR="00C34598" w:rsidRPr="00BD2F44" w:rsidRDefault="00C34598" w:rsidP="00623CF7">
            <w:pPr>
              <w:jc w:val="center"/>
            </w:pPr>
            <w:r w:rsidRPr="00BD2F44">
              <w:t>4,15</w:t>
            </w:r>
          </w:p>
        </w:tc>
      </w:tr>
      <w:tr w:rsidR="00C34598" w:rsidRPr="00BD2F44" w:rsidTr="009D5681">
        <w:tc>
          <w:tcPr>
            <w:tcW w:w="534" w:type="dxa"/>
          </w:tcPr>
          <w:p w:rsidR="00C34598" w:rsidRPr="00BD2F44" w:rsidRDefault="0076330C" w:rsidP="0076330C">
            <w:pPr>
              <w:jc w:val="center"/>
              <w:rPr>
                <w:b/>
              </w:rPr>
            </w:pPr>
            <w:r>
              <w:rPr>
                <w:b/>
              </w:rPr>
              <w:t>5</w:t>
            </w:r>
            <w:r w:rsidR="00C34598" w:rsidRPr="00BD2F44">
              <w:rPr>
                <w:b/>
              </w:rPr>
              <w:t>.</w:t>
            </w:r>
          </w:p>
        </w:tc>
        <w:tc>
          <w:tcPr>
            <w:tcW w:w="6378" w:type="dxa"/>
          </w:tcPr>
          <w:p w:rsidR="00C34598" w:rsidRPr="00E87372" w:rsidRDefault="00C34598" w:rsidP="00623CF7">
            <w:pPr>
              <w:rPr>
                <w:b/>
              </w:rPr>
            </w:pPr>
            <w:r w:rsidRPr="00E87372">
              <w:rPr>
                <w:b/>
              </w:rPr>
              <w:t xml:space="preserve">Обслуживание, поверка </w:t>
            </w:r>
            <w:proofErr w:type="spellStart"/>
            <w:r w:rsidRPr="00E87372">
              <w:rPr>
                <w:b/>
              </w:rPr>
              <w:t>общедомовых</w:t>
            </w:r>
            <w:proofErr w:type="spellEnd"/>
            <w:r w:rsidRPr="00E87372">
              <w:rPr>
                <w:b/>
              </w:rPr>
              <w:t xml:space="preserve"> приборов учета</w:t>
            </w:r>
          </w:p>
        </w:tc>
        <w:tc>
          <w:tcPr>
            <w:tcW w:w="1418" w:type="dxa"/>
          </w:tcPr>
          <w:p w:rsidR="00C34598" w:rsidRPr="00BD2F44" w:rsidRDefault="00C34598" w:rsidP="00623CF7">
            <w:pPr>
              <w:jc w:val="center"/>
            </w:pPr>
            <w:r w:rsidRPr="00BD2F44">
              <w:t>руб./кв</w:t>
            </w:r>
            <w:proofErr w:type="gramStart"/>
            <w:r w:rsidRPr="00BD2F44">
              <w:t>.м</w:t>
            </w:r>
            <w:proofErr w:type="gramEnd"/>
          </w:p>
        </w:tc>
        <w:tc>
          <w:tcPr>
            <w:tcW w:w="1134" w:type="dxa"/>
            <w:shd w:val="clear" w:color="auto" w:fill="auto"/>
          </w:tcPr>
          <w:p w:rsidR="00C34598" w:rsidRPr="00BD2F44" w:rsidRDefault="00C34598" w:rsidP="00623CF7">
            <w:pPr>
              <w:jc w:val="center"/>
            </w:pPr>
            <w:r w:rsidRPr="00BD2F44">
              <w:t>0,25</w:t>
            </w:r>
          </w:p>
        </w:tc>
      </w:tr>
      <w:tr w:rsidR="00C34598" w:rsidRPr="00BD2F44" w:rsidTr="009D5681">
        <w:tc>
          <w:tcPr>
            <w:tcW w:w="534" w:type="dxa"/>
          </w:tcPr>
          <w:p w:rsidR="00C34598" w:rsidRPr="00BD2F44" w:rsidRDefault="0076330C" w:rsidP="0076330C">
            <w:pPr>
              <w:jc w:val="center"/>
              <w:rPr>
                <w:b/>
              </w:rPr>
            </w:pPr>
            <w:r>
              <w:rPr>
                <w:b/>
              </w:rPr>
              <w:t>6</w:t>
            </w:r>
            <w:r w:rsidR="00C34598" w:rsidRPr="00BD2F44">
              <w:rPr>
                <w:b/>
              </w:rPr>
              <w:t>.</w:t>
            </w:r>
          </w:p>
        </w:tc>
        <w:tc>
          <w:tcPr>
            <w:tcW w:w="6378" w:type="dxa"/>
          </w:tcPr>
          <w:p w:rsidR="00C34598" w:rsidRPr="00C60AFF" w:rsidRDefault="00C34598" w:rsidP="00623CF7">
            <w:r w:rsidRPr="00733CBE">
              <w:rPr>
                <w:b/>
              </w:rPr>
              <w:t>Базовая ставка платы за пользование жилым помещением (плата за наем)</w:t>
            </w:r>
            <w:r w:rsidRPr="00C60AFF">
              <w:t xml:space="preserve"> для нанимателей жилых помещений </w:t>
            </w:r>
            <w:r w:rsidR="00586103">
              <w:t xml:space="preserve">по договорам социального найма </w:t>
            </w:r>
            <w:r w:rsidRPr="00C60AFF">
              <w:t xml:space="preserve">и договорам найма жилых помещений государственного или муниципального жилищного фонда  </w:t>
            </w:r>
          </w:p>
        </w:tc>
        <w:tc>
          <w:tcPr>
            <w:tcW w:w="1418" w:type="dxa"/>
          </w:tcPr>
          <w:p w:rsidR="00C34598" w:rsidRPr="00BD2F44" w:rsidRDefault="00C34598" w:rsidP="00623CF7">
            <w:pPr>
              <w:jc w:val="center"/>
            </w:pPr>
            <w:r w:rsidRPr="00BD2F44">
              <w:t>руб./кв</w:t>
            </w:r>
            <w:proofErr w:type="gramStart"/>
            <w:r w:rsidRPr="00BD2F44">
              <w:t>.м</w:t>
            </w:r>
            <w:proofErr w:type="gramEnd"/>
          </w:p>
        </w:tc>
        <w:tc>
          <w:tcPr>
            <w:tcW w:w="1134" w:type="dxa"/>
            <w:shd w:val="clear" w:color="auto" w:fill="auto"/>
          </w:tcPr>
          <w:p w:rsidR="00C34598" w:rsidRPr="00BD2F44" w:rsidRDefault="00C34598" w:rsidP="00623CF7">
            <w:pPr>
              <w:jc w:val="center"/>
            </w:pPr>
            <w:r w:rsidRPr="00BD2F44">
              <w:t>6,20</w:t>
            </w:r>
          </w:p>
        </w:tc>
      </w:tr>
    </w:tbl>
    <w:p w:rsidR="00E87372" w:rsidRDefault="00E87372" w:rsidP="00C34598">
      <w:pPr>
        <w:jc w:val="both"/>
      </w:pPr>
    </w:p>
    <w:p w:rsidR="00C34598" w:rsidRPr="00BD2F44" w:rsidRDefault="00C34598" w:rsidP="00C34598">
      <w:pPr>
        <w:jc w:val="both"/>
      </w:pPr>
      <w:r w:rsidRPr="00BD2F44">
        <w:t>Примечание:</w:t>
      </w:r>
    </w:p>
    <w:p w:rsidR="00C34598" w:rsidRPr="00BD2F44" w:rsidRDefault="00C34598" w:rsidP="00C34598">
      <w:pPr>
        <w:autoSpaceDE w:val="0"/>
        <w:autoSpaceDN w:val="0"/>
        <w:adjustRightInd w:val="0"/>
        <w:ind w:firstLine="540"/>
        <w:jc w:val="both"/>
        <w:rPr>
          <w:bCs/>
        </w:rPr>
      </w:pPr>
      <w:r w:rsidRPr="00BD2F44">
        <w:t xml:space="preserve">   1.  </w:t>
      </w:r>
      <w:r w:rsidRPr="00BD2F44">
        <w:rPr>
          <w:bCs/>
        </w:rPr>
        <w:t>Плата за пользование жилым помещением в отдельных комнатах общежитий производится исходя из площади этих комнат.</w:t>
      </w:r>
    </w:p>
    <w:p w:rsidR="00C34598" w:rsidRPr="00BD2F44" w:rsidRDefault="00C34598" w:rsidP="00C34598">
      <w:pPr>
        <w:ind w:firstLine="708"/>
        <w:jc w:val="both"/>
      </w:pPr>
      <w:r w:rsidRPr="00BD2F44">
        <w:t xml:space="preserve">2. В плате за </w:t>
      </w:r>
      <w:r w:rsidRPr="00BD2F44">
        <w:rPr>
          <w:bCs/>
        </w:rPr>
        <w:t xml:space="preserve">пользование жилым помещением </w:t>
      </w:r>
      <w:r w:rsidRPr="00BD2F44">
        <w:t xml:space="preserve">учтены налоги в соответствии </w:t>
      </w:r>
      <w:r>
        <w:t xml:space="preserve">           </w:t>
      </w:r>
      <w:r w:rsidRPr="00BD2F44">
        <w:t>с законодательством.</w:t>
      </w:r>
    </w:p>
    <w:p w:rsidR="00C34598" w:rsidRPr="00BD2F44" w:rsidRDefault="00C34598" w:rsidP="00C34598">
      <w:pPr>
        <w:ind w:firstLine="708"/>
        <w:jc w:val="both"/>
      </w:pPr>
      <w:r w:rsidRPr="00BD2F44">
        <w:t xml:space="preserve">3. В </w:t>
      </w:r>
      <w:r w:rsidR="00497219">
        <w:t>плат</w:t>
      </w:r>
      <w:r w:rsidR="009E183C">
        <w:t>у</w:t>
      </w:r>
      <w:r w:rsidR="00497219">
        <w:t xml:space="preserve"> </w:t>
      </w:r>
      <w:r w:rsidRPr="00BD2F44">
        <w:t xml:space="preserve">«Содержание и ремонт» не </w:t>
      </w:r>
      <w:r w:rsidR="00497219">
        <w:t xml:space="preserve">включаются </w:t>
      </w:r>
      <w:r w:rsidRPr="00BD2F44">
        <w:t xml:space="preserve">затраты по оплате электрической энергии, потребляемой приборами освещения мест общего пользования </w:t>
      </w:r>
      <w:r w:rsidR="004B40AA">
        <w:t xml:space="preserve">      </w:t>
      </w:r>
      <w:r w:rsidRPr="00BD2F44">
        <w:t>многоквартирно</w:t>
      </w:r>
      <w:r w:rsidR="00026FCD">
        <w:t>го</w:t>
      </w:r>
      <w:r w:rsidRPr="00BD2F44">
        <w:t xml:space="preserve"> дом</w:t>
      </w:r>
      <w:r w:rsidR="00026FCD">
        <w:t>а</w:t>
      </w:r>
      <w:r w:rsidRPr="00BD2F44">
        <w:t xml:space="preserve">, лифтовым и другим оборудованием. </w:t>
      </w:r>
    </w:p>
    <w:p w:rsidR="00C34598" w:rsidRPr="00BD2F44" w:rsidRDefault="00C34598" w:rsidP="00C34598">
      <w:pPr>
        <w:tabs>
          <w:tab w:val="left" w:pos="993"/>
        </w:tabs>
        <w:ind w:firstLine="708"/>
        <w:jc w:val="both"/>
      </w:pPr>
      <w:r w:rsidRPr="00BD2F44">
        <w:t xml:space="preserve">4. Взимание платы за обслуживание, поверку </w:t>
      </w:r>
      <w:proofErr w:type="spellStart"/>
      <w:r w:rsidRPr="00BD2F44">
        <w:t>общедомовых</w:t>
      </w:r>
      <w:proofErr w:type="spellEnd"/>
      <w:r w:rsidRPr="00BD2F44">
        <w:t xml:space="preserve"> приборов учета производится после установки и ввода в эксплуатацию </w:t>
      </w:r>
      <w:proofErr w:type="spellStart"/>
      <w:r w:rsidRPr="00BD2F44">
        <w:t>общедомовых</w:t>
      </w:r>
      <w:proofErr w:type="spellEnd"/>
      <w:r w:rsidRPr="00BD2F44">
        <w:t xml:space="preserve"> приборов учета коммунальных ресурсов.</w:t>
      </w:r>
    </w:p>
    <w:p w:rsidR="00C34598" w:rsidRPr="00BD2F44" w:rsidRDefault="00C34598" w:rsidP="00C34598">
      <w:pPr>
        <w:ind w:firstLine="708"/>
        <w:jc w:val="both"/>
      </w:pPr>
      <w:r w:rsidRPr="00BD2F44">
        <w:t xml:space="preserve">5. Взимание платы за содержание и ремонт мусоропровода, </w:t>
      </w:r>
      <w:r w:rsidR="007B0B20">
        <w:t>содержание</w:t>
      </w:r>
      <w:r w:rsidRPr="00BD2F44">
        <w:t xml:space="preserve"> и ремонт лифта производится при их наличии.</w:t>
      </w:r>
    </w:p>
    <w:p w:rsidR="00C34598" w:rsidRPr="00BD2F44" w:rsidRDefault="00C34598" w:rsidP="00C34598">
      <w:pPr>
        <w:jc w:val="both"/>
        <w:rPr>
          <w:b/>
        </w:rPr>
      </w:pPr>
      <w:r w:rsidRPr="00BD2F44">
        <w:tab/>
      </w:r>
      <w:r w:rsidR="0076330C">
        <w:t xml:space="preserve">6. Размер платы за </w:t>
      </w:r>
      <w:r w:rsidR="00A84435">
        <w:t>содержание</w:t>
      </w:r>
      <w:r w:rsidR="0076330C">
        <w:t xml:space="preserve"> и ремонт лифта установлен исходя из наличия </w:t>
      </w:r>
      <w:r w:rsidR="00A84435">
        <w:t xml:space="preserve">           </w:t>
      </w:r>
      <w:r w:rsidR="0076330C">
        <w:t>в подъезде многоквартирного дома одного лифта.</w:t>
      </w:r>
    </w:p>
    <w:p w:rsidR="00C34598" w:rsidRDefault="00C34598" w:rsidP="00C34598"/>
    <w:p w:rsidR="00DA353E" w:rsidRDefault="00DA353E" w:rsidP="004657C2">
      <w:pPr>
        <w:pStyle w:val="aa"/>
        <w:jc w:val="both"/>
      </w:pPr>
    </w:p>
    <w:p w:rsidR="004657C2" w:rsidRDefault="004657C2" w:rsidP="00260B3C">
      <w:pPr>
        <w:pStyle w:val="aa"/>
        <w:tabs>
          <w:tab w:val="left" w:pos="0"/>
        </w:tabs>
        <w:jc w:val="both"/>
        <w:rPr>
          <w:rStyle w:val="a9"/>
        </w:rPr>
      </w:pPr>
      <w:r w:rsidRPr="00C0530B">
        <w:t xml:space="preserve">Председатель </w:t>
      </w:r>
      <w:r w:rsidRPr="00C0530B">
        <w:br/>
        <w:t xml:space="preserve">Челябинской городской Думы                                                                </w:t>
      </w:r>
      <w:r w:rsidR="009D5681">
        <w:t xml:space="preserve">        </w:t>
      </w:r>
      <w:r w:rsidRPr="00C0530B">
        <w:t xml:space="preserve"> </w:t>
      </w:r>
      <w:r w:rsidR="00CC754F">
        <w:t xml:space="preserve"> </w:t>
      </w:r>
      <w:r w:rsidR="00260B3C">
        <w:t xml:space="preserve">  </w:t>
      </w:r>
      <w:r w:rsidR="00CC754F">
        <w:t xml:space="preserve"> </w:t>
      </w:r>
      <w:r w:rsidRPr="00C0530B">
        <w:rPr>
          <w:rStyle w:val="a9"/>
        </w:rPr>
        <w:t xml:space="preserve">С.И. </w:t>
      </w:r>
      <w:proofErr w:type="spellStart"/>
      <w:r w:rsidRPr="00C0530B">
        <w:rPr>
          <w:rStyle w:val="a9"/>
        </w:rPr>
        <w:t>Мошаров</w:t>
      </w:r>
      <w:proofErr w:type="spellEnd"/>
    </w:p>
    <w:p w:rsidR="00260B3C" w:rsidRDefault="00260B3C" w:rsidP="004657C2">
      <w:pPr>
        <w:pStyle w:val="aa"/>
        <w:jc w:val="both"/>
      </w:pPr>
    </w:p>
    <w:p w:rsidR="00260B3C" w:rsidRPr="00C0530B" w:rsidRDefault="004657C2" w:rsidP="00260B3C">
      <w:pPr>
        <w:pStyle w:val="aa"/>
      </w:pPr>
      <w:r w:rsidRPr="00C0530B">
        <w:t xml:space="preserve">Глава города Челябинска                                                                         </w:t>
      </w:r>
      <w:r w:rsidR="009D5681">
        <w:t xml:space="preserve">        </w:t>
      </w:r>
      <w:r w:rsidR="00260B3C">
        <w:t xml:space="preserve">     </w:t>
      </w:r>
      <w:r w:rsidRPr="00C0530B">
        <w:rPr>
          <w:rStyle w:val="a9"/>
        </w:rPr>
        <w:t xml:space="preserve">Е.Н. </w:t>
      </w:r>
      <w:proofErr w:type="spellStart"/>
      <w:r w:rsidRPr="00C0530B">
        <w:rPr>
          <w:rStyle w:val="a9"/>
        </w:rPr>
        <w:t>Тефтелев</w:t>
      </w:r>
      <w:proofErr w:type="spellEnd"/>
    </w:p>
    <w:sectPr w:rsidR="00260B3C" w:rsidRPr="00C0530B" w:rsidSect="00DA353E">
      <w:footerReference w:type="default" r:id="rId7"/>
      <w:pgSz w:w="11906" w:h="16838"/>
      <w:pgMar w:top="1134" w:right="850" w:bottom="851" w:left="1701" w:header="0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16DDD" w:rsidRDefault="00A16DDD" w:rsidP="0077483C">
      <w:r>
        <w:separator/>
      </w:r>
    </w:p>
  </w:endnote>
  <w:endnote w:type="continuationSeparator" w:id="0">
    <w:p w:rsidR="00A16DDD" w:rsidRDefault="00A16DDD" w:rsidP="0077483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483C" w:rsidRDefault="0077483C">
    <w:pPr>
      <w:pStyle w:val="a5"/>
    </w:pPr>
  </w:p>
  <w:p w:rsidR="0077483C" w:rsidRDefault="0077483C" w:rsidP="0077483C">
    <w:pPr>
      <w:pStyle w:val="a5"/>
      <w:rPr>
        <w:rFonts w:ascii="Arial" w:hAnsi="Arial" w:cs="Arial"/>
        <w:sz w:val="12"/>
        <w:szCs w:val="12"/>
        <w:lang w:val="en-US"/>
      </w:rPr>
    </w:pPr>
  </w:p>
  <w:p w:rsidR="0077483C" w:rsidRDefault="0077483C" w:rsidP="0077483C">
    <w:pPr>
      <w:pStyle w:val="a5"/>
      <w:rPr>
        <w:rFonts w:ascii="Arial" w:hAnsi="Arial" w:cs="Arial"/>
        <w:sz w:val="12"/>
        <w:szCs w:val="12"/>
        <w:lang w:val="en-US"/>
      </w:rPr>
    </w:pPr>
  </w:p>
  <w:p w:rsidR="0077483C" w:rsidRPr="003978EA" w:rsidRDefault="0077483C" w:rsidP="0077483C">
    <w:pPr>
      <w:pStyle w:val="a5"/>
      <w:rPr>
        <w:rFonts w:ascii="Arial" w:hAnsi="Arial" w:cs="Arial"/>
        <w:sz w:val="12"/>
        <w:szCs w:val="12"/>
        <w:lang w:val="en-US"/>
      </w:rPr>
    </w:pPr>
    <w:r w:rsidRPr="003978EA">
      <w:rPr>
        <w:rFonts w:ascii="Arial" w:hAnsi="Arial" w:cs="Arial"/>
        <w:sz w:val="12"/>
        <w:szCs w:val="12"/>
      </w:rPr>
      <w:t>от 29.03.2016 № 1</w:t>
    </w:r>
    <w:r w:rsidR="009D5681">
      <w:rPr>
        <w:rFonts w:ascii="Arial" w:hAnsi="Arial" w:cs="Arial"/>
        <w:sz w:val="12"/>
        <w:szCs w:val="12"/>
      </w:rPr>
      <w:t>9</w:t>
    </w:r>
    <w:r w:rsidRPr="003978EA">
      <w:rPr>
        <w:rFonts w:ascii="Arial" w:hAnsi="Arial" w:cs="Arial"/>
        <w:sz w:val="12"/>
        <w:szCs w:val="12"/>
      </w:rPr>
      <w:t>/13</w:t>
    </w:r>
    <w:r w:rsidRPr="003978EA">
      <w:rPr>
        <w:rFonts w:ascii="Arial" w:hAnsi="Arial" w:cs="Arial"/>
        <w:sz w:val="12"/>
        <w:szCs w:val="12"/>
      </w:rPr>
      <w:tab/>
    </w:r>
    <w:r w:rsidRPr="003978EA">
      <w:rPr>
        <w:rFonts w:ascii="Arial" w:hAnsi="Arial" w:cs="Arial"/>
        <w:sz w:val="12"/>
        <w:szCs w:val="12"/>
      </w:rPr>
      <w:tab/>
    </w:r>
    <w:r w:rsidRPr="003978EA">
      <w:rPr>
        <w:rFonts w:ascii="Arial" w:hAnsi="Arial" w:cs="Arial"/>
        <w:sz w:val="12"/>
        <w:szCs w:val="12"/>
        <w:lang w:val="en-US"/>
      </w:rPr>
      <w:t>1d1</w:t>
    </w:r>
    <w:r w:rsidR="009D5681">
      <w:rPr>
        <w:rFonts w:ascii="Arial" w:hAnsi="Arial" w:cs="Arial"/>
        <w:sz w:val="12"/>
        <w:szCs w:val="12"/>
      </w:rPr>
      <w:t>9</w:t>
    </w:r>
    <w:r w:rsidRPr="003978EA">
      <w:rPr>
        <w:rFonts w:ascii="Arial" w:hAnsi="Arial" w:cs="Arial"/>
        <w:sz w:val="12"/>
        <w:szCs w:val="12"/>
        <w:lang w:val="en-US"/>
      </w:rPr>
      <w:t>r13</w:t>
    </w:r>
    <w:r>
      <w:rPr>
        <w:rFonts w:ascii="Arial" w:hAnsi="Arial" w:cs="Arial"/>
        <w:sz w:val="12"/>
        <w:szCs w:val="12"/>
        <w:lang w:val="en-US"/>
      </w:rPr>
      <w:t>p</w:t>
    </w:r>
  </w:p>
  <w:p w:rsidR="0077483C" w:rsidRPr="003978EA" w:rsidRDefault="0077483C" w:rsidP="0077483C">
    <w:pPr>
      <w:pStyle w:val="a5"/>
      <w:rPr>
        <w:rFonts w:ascii="Arial" w:hAnsi="Arial" w:cs="Arial"/>
        <w:sz w:val="12"/>
        <w:szCs w:val="12"/>
      </w:rPr>
    </w:pPr>
  </w:p>
  <w:p w:rsidR="0077483C" w:rsidRPr="0077483C" w:rsidRDefault="0077483C">
    <w:pPr>
      <w:pStyle w:val="a5"/>
      <w:rPr>
        <w:lang w:val="en-US"/>
      </w:rPr>
    </w:pPr>
    <w:r>
      <w:rPr>
        <w:lang w:val="en-US"/>
      </w:rPr>
      <w:t xml:space="preserve">                           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16DDD" w:rsidRDefault="00A16DDD" w:rsidP="0077483C">
      <w:r>
        <w:separator/>
      </w:r>
    </w:p>
  </w:footnote>
  <w:footnote w:type="continuationSeparator" w:id="0">
    <w:p w:rsidR="00A16DDD" w:rsidRDefault="00A16DDD" w:rsidP="0077483C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12290"/>
  </w:hdrShapeDefaults>
  <w:footnotePr>
    <w:footnote w:id="-1"/>
    <w:footnote w:id="0"/>
  </w:footnotePr>
  <w:endnotePr>
    <w:endnote w:id="-1"/>
    <w:endnote w:id="0"/>
  </w:endnotePr>
  <w:compat/>
  <w:rsids>
    <w:rsidRoot w:val="00C34598"/>
    <w:rsid w:val="00002328"/>
    <w:rsid w:val="000055FD"/>
    <w:rsid w:val="00006E99"/>
    <w:rsid w:val="00010F15"/>
    <w:rsid w:val="0001320F"/>
    <w:rsid w:val="00015DED"/>
    <w:rsid w:val="00016114"/>
    <w:rsid w:val="00016B32"/>
    <w:rsid w:val="00017A70"/>
    <w:rsid w:val="00022564"/>
    <w:rsid w:val="00022799"/>
    <w:rsid w:val="0002565D"/>
    <w:rsid w:val="000263E4"/>
    <w:rsid w:val="00026FCD"/>
    <w:rsid w:val="00027D76"/>
    <w:rsid w:val="00030F28"/>
    <w:rsid w:val="00032789"/>
    <w:rsid w:val="00032802"/>
    <w:rsid w:val="00032958"/>
    <w:rsid w:val="00034623"/>
    <w:rsid w:val="00034D1C"/>
    <w:rsid w:val="000374FE"/>
    <w:rsid w:val="0003760B"/>
    <w:rsid w:val="00043188"/>
    <w:rsid w:val="00045068"/>
    <w:rsid w:val="000464A7"/>
    <w:rsid w:val="0004707E"/>
    <w:rsid w:val="0005144F"/>
    <w:rsid w:val="0005215E"/>
    <w:rsid w:val="00052FDC"/>
    <w:rsid w:val="00053529"/>
    <w:rsid w:val="000541C8"/>
    <w:rsid w:val="00054FE3"/>
    <w:rsid w:val="00056BA7"/>
    <w:rsid w:val="0006145C"/>
    <w:rsid w:val="00062D2B"/>
    <w:rsid w:val="00063CEB"/>
    <w:rsid w:val="000647AC"/>
    <w:rsid w:val="0006584B"/>
    <w:rsid w:val="00067D74"/>
    <w:rsid w:val="00070740"/>
    <w:rsid w:val="00074550"/>
    <w:rsid w:val="00076B1E"/>
    <w:rsid w:val="00080BED"/>
    <w:rsid w:val="00083303"/>
    <w:rsid w:val="000859FF"/>
    <w:rsid w:val="00085E5A"/>
    <w:rsid w:val="00086BBC"/>
    <w:rsid w:val="000874EF"/>
    <w:rsid w:val="0009286C"/>
    <w:rsid w:val="00093A85"/>
    <w:rsid w:val="00094369"/>
    <w:rsid w:val="000944EC"/>
    <w:rsid w:val="00094ADF"/>
    <w:rsid w:val="000970A5"/>
    <w:rsid w:val="000A0515"/>
    <w:rsid w:val="000A1758"/>
    <w:rsid w:val="000A3E44"/>
    <w:rsid w:val="000A42A4"/>
    <w:rsid w:val="000A4BE8"/>
    <w:rsid w:val="000A5035"/>
    <w:rsid w:val="000A5B67"/>
    <w:rsid w:val="000A7E57"/>
    <w:rsid w:val="000B1D68"/>
    <w:rsid w:val="000B1DAE"/>
    <w:rsid w:val="000B5493"/>
    <w:rsid w:val="000B55FD"/>
    <w:rsid w:val="000B6686"/>
    <w:rsid w:val="000B79A0"/>
    <w:rsid w:val="000C2B83"/>
    <w:rsid w:val="000C4AA5"/>
    <w:rsid w:val="000C5AB0"/>
    <w:rsid w:val="000D5B93"/>
    <w:rsid w:val="000D5D2F"/>
    <w:rsid w:val="000D62F7"/>
    <w:rsid w:val="000E1BD9"/>
    <w:rsid w:val="000E41A4"/>
    <w:rsid w:val="000E623F"/>
    <w:rsid w:val="000E6CFB"/>
    <w:rsid w:val="000E72A8"/>
    <w:rsid w:val="000F144A"/>
    <w:rsid w:val="000F21B5"/>
    <w:rsid w:val="000F247E"/>
    <w:rsid w:val="000F2A0B"/>
    <w:rsid w:val="000F2FA4"/>
    <w:rsid w:val="000F6BE7"/>
    <w:rsid w:val="000F78D4"/>
    <w:rsid w:val="000F791E"/>
    <w:rsid w:val="001024C1"/>
    <w:rsid w:val="00110E70"/>
    <w:rsid w:val="00112932"/>
    <w:rsid w:val="00113E17"/>
    <w:rsid w:val="001144E3"/>
    <w:rsid w:val="001146F3"/>
    <w:rsid w:val="00120C65"/>
    <w:rsid w:val="00121B48"/>
    <w:rsid w:val="00121F39"/>
    <w:rsid w:val="00122165"/>
    <w:rsid w:val="00123DEA"/>
    <w:rsid w:val="0012554E"/>
    <w:rsid w:val="00133851"/>
    <w:rsid w:val="001339EF"/>
    <w:rsid w:val="00134EC7"/>
    <w:rsid w:val="001355D4"/>
    <w:rsid w:val="00135F66"/>
    <w:rsid w:val="001363BA"/>
    <w:rsid w:val="00136BE1"/>
    <w:rsid w:val="00137916"/>
    <w:rsid w:val="0014128D"/>
    <w:rsid w:val="00142845"/>
    <w:rsid w:val="00143286"/>
    <w:rsid w:val="00146980"/>
    <w:rsid w:val="0015001A"/>
    <w:rsid w:val="001501C5"/>
    <w:rsid w:val="00151AA4"/>
    <w:rsid w:val="00153955"/>
    <w:rsid w:val="0015494D"/>
    <w:rsid w:val="00155CF5"/>
    <w:rsid w:val="0016144C"/>
    <w:rsid w:val="00167C1F"/>
    <w:rsid w:val="00172D0A"/>
    <w:rsid w:val="001829D5"/>
    <w:rsid w:val="00182ED7"/>
    <w:rsid w:val="00182F1D"/>
    <w:rsid w:val="0018316B"/>
    <w:rsid w:val="001837FB"/>
    <w:rsid w:val="00183FA5"/>
    <w:rsid w:val="00184D7F"/>
    <w:rsid w:val="00184F2C"/>
    <w:rsid w:val="00191586"/>
    <w:rsid w:val="00192DE4"/>
    <w:rsid w:val="001A22EB"/>
    <w:rsid w:val="001A303A"/>
    <w:rsid w:val="001A49AD"/>
    <w:rsid w:val="001A6D3C"/>
    <w:rsid w:val="001B2D5A"/>
    <w:rsid w:val="001B3CC2"/>
    <w:rsid w:val="001B6A41"/>
    <w:rsid w:val="001B6CFB"/>
    <w:rsid w:val="001B715F"/>
    <w:rsid w:val="001B7D0F"/>
    <w:rsid w:val="001B7EE8"/>
    <w:rsid w:val="001C0CAD"/>
    <w:rsid w:val="001C4404"/>
    <w:rsid w:val="001C5ECD"/>
    <w:rsid w:val="001D3920"/>
    <w:rsid w:val="001D632E"/>
    <w:rsid w:val="001D79EC"/>
    <w:rsid w:val="001E680A"/>
    <w:rsid w:val="001E7787"/>
    <w:rsid w:val="001F1248"/>
    <w:rsid w:val="001F2CA3"/>
    <w:rsid w:val="001F7904"/>
    <w:rsid w:val="002007A3"/>
    <w:rsid w:val="00201AC3"/>
    <w:rsid w:val="00202F9B"/>
    <w:rsid w:val="002033D5"/>
    <w:rsid w:val="00204DE5"/>
    <w:rsid w:val="00204F71"/>
    <w:rsid w:val="0020776C"/>
    <w:rsid w:val="00207A1F"/>
    <w:rsid w:val="00210759"/>
    <w:rsid w:val="00210D76"/>
    <w:rsid w:val="00230A7B"/>
    <w:rsid w:val="0023153C"/>
    <w:rsid w:val="002338DC"/>
    <w:rsid w:val="00240875"/>
    <w:rsid w:val="00244AF0"/>
    <w:rsid w:val="00244FFE"/>
    <w:rsid w:val="00247C9D"/>
    <w:rsid w:val="002522F5"/>
    <w:rsid w:val="002528E2"/>
    <w:rsid w:val="0025496E"/>
    <w:rsid w:val="00254AC7"/>
    <w:rsid w:val="0025604A"/>
    <w:rsid w:val="00257BAB"/>
    <w:rsid w:val="00260B3C"/>
    <w:rsid w:val="002621CD"/>
    <w:rsid w:val="0026345D"/>
    <w:rsid w:val="0026375A"/>
    <w:rsid w:val="00265AF2"/>
    <w:rsid w:val="00266287"/>
    <w:rsid w:val="00267616"/>
    <w:rsid w:val="0027009A"/>
    <w:rsid w:val="00274D44"/>
    <w:rsid w:val="0027681A"/>
    <w:rsid w:val="002810EF"/>
    <w:rsid w:val="00282276"/>
    <w:rsid w:val="00286B9D"/>
    <w:rsid w:val="00290BE9"/>
    <w:rsid w:val="0029116E"/>
    <w:rsid w:val="002935E3"/>
    <w:rsid w:val="002946E0"/>
    <w:rsid w:val="002947B8"/>
    <w:rsid w:val="002A4FB9"/>
    <w:rsid w:val="002A77C4"/>
    <w:rsid w:val="002A7800"/>
    <w:rsid w:val="002B0A16"/>
    <w:rsid w:val="002B1701"/>
    <w:rsid w:val="002B3FF1"/>
    <w:rsid w:val="002C1151"/>
    <w:rsid w:val="002C178B"/>
    <w:rsid w:val="002C1A8C"/>
    <w:rsid w:val="002C231C"/>
    <w:rsid w:val="002C374E"/>
    <w:rsid w:val="002C52F3"/>
    <w:rsid w:val="002C6F69"/>
    <w:rsid w:val="002C7049"/>
    <w:rsid w:val="002C767A"/>
    <w:rsid w:val="002D35D4"/>
    <w:rsid w:val="002D582D"/>
    <w:rsid w:val="002D5CC0"/>
    <w:rsid w:val="002D7E2B"/>
    <w:rsid w:val="002D7E5B"/>
    <w:rsid w:val="002E3318"/>
    <w:rsid w:val="002E4CBD"/>
    <w:rsid w:val="002E5797"/>
    <w:rsid w:val="002E6A3F"/>
    <w:rsid w:val="002E6DA6"/>
    <w:rsid w:val="002E7A05"/>
    <w:rsid w:val="002E7B6B"/>
    <w:rsid w:val="002F04DD"/>
    <w:rsid w:val="002F1EB9"/>
    <w:rsid w:val="002F6FD9"/>
    <w:rsid w:val="0030133A"/>
    <w:rsid w:val="00305A14"/>
    <w:rsid w:val="00306DA3"/>
    <w:rsid w:val="00307BA3"/>
    <w:rsid w:val="00310CCA"/>
    <w:rsid w:val="003128DC"/>
    <w:rsid w:val="00313C41"/>
    <w:rsid w:val="00315419"/>
    <w:rsid w:val="00315823"/>
    <w:rsid w:val="003158DB"/>
    <w:rsid w:val="00317063"/>
    <w:rsid w:val="00317064"/>
    <w:rsid w:val="00320F83"/>
    <w:rsid w:val="00321EA8"/>
    <w:rsid w:val="0032311D"/>
    <w:rsid w:val="00323636"/>
    <w:rsid w:val="00325002"/>
    <w:rsid w:val="0032715B"/>
    <w:rsid w:val="003272FF"/>
    <w:rsid w:val="00330D3B"/>
    <w:rsid w:val="003335BE"/>
    <w:rsid w:val="00336AD3"/>
    <w:rsid w:val="00337A08"/>
    <w:rsid w:val="003443D7"/>
    <w:rsid w:val="00345A92"/>
    <w:rsid w:val="0035067C"/>
    <w:rsid w:val="00352167"/>
    <w:rsid w:val="0035416D"/>
    <w:rsid w:val="003544B0"/>
    <w:rsid w:val="00357511"/>
    <w:rsid w:val="00360A34"/>
    <w:rsid w:val="00360EA8"/>
    <w:rsid w:val="00361A1E"/>
    <w:rsid w:val="00365EFD"/>
    <w:rsid w:val="00365FB8"/>
    <w:rsid w:val="00367902"/>
    <w:rsid w:val="0037063D"/>
    <w:rsid w:val="003729CC"/>
    <w:rsid w:val="00373699"/>
    <w:rsid w:val="003755F1"/>
    <w:rsid w:val="003763A5"/>
    <w:rsid w:val="0037691F"/>
    <w:rsid w:val="00380EEA"/>
    <w:rsid w:val="003908AA"/>
    <w:rsid w:val="0039108E"/>
    <w:rsid w:val="00392530"/>
    <w:rsid w:val="00393653"/>
    <w:rsid w:val="00396393"/>
    <w:rsid w:val="00396E09"/>
    <w:rsid w:val="003A0476"/>
    <w:rsid w:val="003A115C"/>
    <w:rsid w:val="003A353D"/>
    <w:rsid w:val="003A420E"/>
    <w:rsid w:val="003A67EA"/>
    <w:rsid w:val="003B3FD4"/>
    <w:rsid w:val="003B5BDD"/>
    <w:rsid w:val="003B5FC3"/>
    <w:rsid w:val="003B7A22"/>
    <w:rsid w:val="003C267D"/>
    <w:rsid w:val="003D15A2"/>
    <w:rsid w:val="003D2166"/>
    <w:rsid w:val="003D43E6"/>
    <w:rsid w:val="003D5656"/>
    <w:rsid w:val="003D62C7"/>
    <w:rsid w:val="003E3B40"/>
    <w:rsid w:val="003F3B02"/>
    <w:rsid w:val="00401FFF"/>
    <w:rsid w:val="0040229C"/>
    <w:rsid w:val="00405B4A"/>
    <w:rsid w:val="00413BD8"/>
    <w:rsid w:val="004155C5"/>
    <w:rsid w:val="00416410"/>
    <w:rsid w:val="00417013"/>
    <w:rsid w:val="00417061"/>
    <w:rsid w:val="00417505"/>
    <w:rsid w:val="00424CB0"/>
    <w:rsid w:val="00424DF0"/>
    <w:rsid w:val="00425640"/>
    <w:rsid w:val="00425DE6"/>
    <w:rsid w:val="004300B7"/>
    <w:rsid w:val="00433E6D"/>
    <w:rsid w:val="0043443B"/>
    <w:rsid w:val="0043472F"/>
    <w:rsid w:val="00441ACA"/>
    <w:rsid w:val="004423EC"/>
    <w:rsid w:val="00443074"/>
    <w:rsid w:val="00445EAD"/>
    <w:rsid w:val="004516EB"/>
    <w:rsid w:val="00453CF0"/>
    <w:rsid w:val="0045444B"/>
    <w:rsid w:val="00455D33"/>
    <w:rsid w:val="004565DF"/>
    <w:rsid w:val="004657C2"/>
    <w:rsid w:val="004662B2"/>
    <w:rsid w:val="004703B2"/>
    <w:rsid w:val="0047060C"/>
    <w:rsid w:val="00471712"/>
    <w:rsid w:val="0047266E"/>
    <w:rsid w:val="0047417A"/>
    <w:rsid w:val="00477603"/>
    <w:rsid w:val="00487B42"/>
    <w:rsid w:val="00490E19"/>
    <w:rsid w:val="00492441"/>
    <w:rsid w:val="00494688"/>
    <w:rsid w:val="00495977"/>
    <w:rsid w:val="00495A89"/>
    <w:rsid w:val="00495BBB"/>
    <w:rsid w:val="00497219"/>
    <w:rsid w:val="004A00A2"/>
    <w:rsid w:val="004A1B5A"/>
    <w:rsid w:val="004A2760"/>
    <w:rsid w:val="004A6139"/>
    <w:rsid w:val="004A6A5B"/>
    <w:rsid w:val="004B05CC"/>
    <w:rsid w:val="004B40AA"/>
    <w:rsid w:val="004C1635"/>
    <w:rsid w:val="004C6896"/>
    <w:rsid w:val="004D034B"/>
    <w:rsid w:val="004D06EF"/>
    <w:rsid w:val="004D0E75"/>
    <w:rsid w:val="004D37D3"/>
    <w:rsid w:val="004E0AC2"/>
    <w:rsid w:val="004E105A"/>
    <w:rsid w:val="004E12F7"/>
    <w:rsid w:val="004E1B86"/>
    <w:rsid w:val="004E2032"/>
    <w:rsid w:val="004E22C3"/>
    <w:rsid w:val="004E2D5B"/>
    <w:rsid w:val="004E38F0"/>
    <w:rsid w:val="004E3EB7"/>
    <w:rsid w:val="004E53D5"/>
    <w:rsid w:val="004E5B50"/>
    <w:rsid w:val="004E6373"/>
    <w:rsid w:val="004E6573"/>
    <w:rsid w:val="004E66BC"/>
    <w:rsid w:val="004E78C8"/>
    <w:rsid w:val="004F4F44"/>
    <w:rsid w:val="004F62D6"/>
    <w:rsid w:val="004F63E6"/>
    <w:rsid w:val="00502009"/>
    <w:rsid w:val="00506292"/>
    <w:rsid w:val="00507CCB"/>
    <w:rsid w:val="00510425"/>
    <w:rsid w:val="0051047E"/>
    <w:rsid w:val="0051206D"/>
    <w:rsid w:val="00514E89"/>
    <w:rsid w:val="005174EF"/>
    <w:rsid w:val="005207D2"/>
    <w:rsid w:val="00526756"/>
    <w:rsid w:val="00530121"/>
    <w:rsid w:val="00534479"/>
    <w:rsid w:val="00534997"/>
    <w:rsid w:val="00537962"/>
    <w:rsid w:val="00542151"/>
    <w:rsid w:val="005432F9"/>
    <w:rsid w:val="0054659D"/>
    <w:rsid w:val="00552884"/>
    <w:rsid w:val="00555B2A"/>
    <w:rsid w:val="00556B50"/>
    <w:rsid w:val="00557805"/>
    <w:rsid w:val="00557A47"/>
    <w:rsid w:val="005611E4"/>
    <w:rsid w:val="005663DB"/>
    <w:rsid w:val="005670A9"/>
    <w:rsid w:val="0057190B"/>
    <w:rsid w:val="00571F4E"/>
    <w:rsid w:val="005739A2"/>
    <w:rsid w:val="00576117"/>
    <w:rsid w:val="00577EB2"/>
    <w:rsid w:val="005835FE"/>
    <w:rsid w:val="00586103"/>
    <w:rsid w:val="00586319"/>
    <w:rsid w:val="00586FCB"/>
    <w:rsid w:val="00591D6D"/>
    <w:rsid w:val="00594300"/>
    <w:rsid w:val="00595137"/>
    <w:rsid w:val="00595E9C"/>
    <w:rsid w:val="00595EFA"/>
    <w:rsid w:val="00596981"/>
    <w:rsid w:val="005A0539"/>
    <w:rsid w:val="005A1D62"/>
    <w:rsid w:val="005A3A32"/>
    <w:rsid w:val="005A3B4F"/>
    <w:rsid w:val="005A4256"/>
    <w:rsid w:val="005A4B1B"/>
    <w:rsid w:val="005A5E19"/>
    <w:rsid w:val="005A7C49"/>
    <w:rsid w:val="005B018A"/>
    <w:rsid w:val="005B2F5B"/>
    <w:rsid w:val="005C16A8"/>
    <w:rsid w:val="005C2D81"/>
    <w:rsid w:val="005C4F4B"/>
    <w:rsid w:val="005D1220"/>
    <w:rsid w:val="005D7C22"/>
    <w:rsid w:val="005E06E4"/>
    <w:rsid w:val="005E2A2B"/>
    <w:rsid w:val="005E3590"/>
    <w:rsid w:val="005F1C4F"/>
    <w:rsid w:val="005F38FA"/>
    <w:rsid w:val="005F4B2C"/>
    <w:rsid w:val="005F662D"/>
    <w:rsid w:val="005F75AB"/>
    <w:rsid w:val="0060128F"/>
    <w:rsid w:val="0060278C"/>
    <w:rsid w:val="006043C3"/>
    <w:rsid w:val="00607002"/>
    <w:rsid w:val="00610860"/>
    <w:rsid w:val="006111CE"/>
    <w:rsid w:val="00612FFA"/>
    <w:rsid w:val="006137CF"/>
    <w:rsid w:val="0061621A"/>
    <w:rsid w:val="00620F85"/>
    <w:rsid w:val="0062335B"/>
    <w:rsid w:val="00626337"/>
    <w:rsid w:val="00627787"/>
    <w:rsid w:val="006306C9"/>
    <w:rsid w:val="0063334B"/>
    <w:rsid w:val="00633754"/>
    <w:rsid w:val="00637011"/>
    <w:rsid w:val="00637286"/>
    <w:rsid w:val="00637705"/>
    <w:rsid w:val="006405AD"/>
    <w:rsid w:val="0064216E"/>
    <w:rsid w:val="006423A3"/>
    <w:rsid w:val="00652B9E"/>
    <w:rsid w:val="00654633"/>
    <w:rsid w:val="00654FD2"/>
    <w:rsid w:val="006560B1"/>
    <w:rsid w:val="00656BCD"/>
    <w:rsid w:val="00661399"/>
    <w:rsid w:val="00661DBB"/>
    <w:rsid w:val="0066205E"/>
    <w:rsid w:val="006636CE"/>
    <w:rsid w:val="006647BD"/>
    <w:rsid w:val="00666443"/>
    <w:rsid w:val="00666B46"/>
    <w:rsid w:val="006677C8"/>
    <w:rsid w:val="00671A35"/>
    <w:rsid w:val="0067653C"/>
    <w:rsid w:val="00677B28"/>
    <w:rsid w:val="00681F6D"/>
    <w:rsid w:val="0068232C"/>
    <w:rsid w:val="00682419"/>
    <w:rsid w:val="00683C84"/>
    <w:rsid w:val="00683D91"/>
    <w:rsid w:val="00684366"/>
    <w:rsid w:val="006856D4"/>
    <w:rsid w:val="0068577B"/>
    <w:rsid w:val="00687E0B"/>
    <w:rsid w:val="00691796"/>
    <w:rsid w:val="00691D88"/>
    <w:rsid w:val="00692645"/>
    <w:rsid w:val="00692FC7"/>
    <w:rsid w:val="00693358"/>
    <w:rsid w:val="006A2698"/>
    <w:rsid w:val="006A33F1"/>
    <w:rsid w:val="006A4433"/>
    <w:rsid w:val="006A6254"/>
    <w:rsid w:val="006A6A3F"/>
    <w:rsid w:val="006B0222"/>
    <w:rsid w:val="006B5B59"/>
    <w:rsid w:val="006B6DB3"/>
    <w:rsid w:val="006B7EDC"/>
    <w:rsid w:val="006C0DD9"/>
    <w:rsid w:val="006C10C0"/>
    <w:rsid w:val="006C329E"/>
    <w:rsid w:val="006C3929"/>
    <w:rsid w:val="006C4A77"/>
    <w:rsid w:val="006C4ABF"/>
    <w:rsid w:val="006C52A3"/>
    <w:rsid w:val="006C6DF5"/>
    <w:rsid w:val="006C7480"/>
    <w:rsid w:val="006D221F"/>
    <w:rsid w:val="006D2D4F"/>
    <w:rsid w:val="006D3031"/>
    <w:rsid w:val="006E1747"/>
    <w:rsid w:val="006E214A"/>
    <w:rsid w:val="006E21E0"/>
    <w:rsid w:val="006E28EC"/>
    <w:rsid w:val="006F1BC3"/>
    <w:rsid w:val="006F2BED"/>
    <w:rsid w:val="006F36D4"/>
    <w:rsid w:val="006F530D"/>
    <w:rsid w:val="006F73B7"/>
    <w:rsid w:val="00701C09"/>
    <w:rsid w:val="00702888"/>
    <w:rsid w:val="00704191"/>
    <w:rsid w:val="007079BA"/>
    <w:rsid w:val="0071168A"/>
    <w:rsid w:val="00712AA8"/>
    <w:rsid w:val="00714E0B"/>
    <w:rsid w:val="00715D5C"/>
    <w:rsid w:val="00717287"/>
    <w:rsid w:val="00723B7C"/>
    <w:rsid w:val="007257D1"/>
    <w:rsid w:val="00730B6A"/>
    <w:rsid w:val="007317D0"/>
    <w:rsid w:val="00733CBE"/>
    <w:rsid w:val="007349B4"/>
    <w:rsid w:val="00734F5F"/>
    <w:rsid w:val="0073558F"/>
    <w:rsid w:val="00736A07"/>
    <w:rsid w:val="00736C5B"/>
    <w:rsid w:val="00741087"/>
    <w:rsid w:val="0074168A"/>
    <w:rsid w:val="00741F46"/>
    <w:rsid w:val="00743EB3"/>
    <w:rsid w:val="007510B1"/>
    <w:rsid w:val="00751625"/>
    <w:rsid w:val="00753A9B"/>
    <w:rsid w:val="007555D4"/>
    <w:rsid w:val="00755AB8"/>
    <w:rsid w:val="0076063E"/>
    <w:rsid w:val="007607CB"/>
    <w:rsid w:val="0076183C"/>
    <w:rsid w:val="007622E7"/>
    <w:rsid w:val="00762E98"/>
    <w:rsid w:val="0076330C"/>
    <w:rsid w:val="007652A0"/>
    <w:rsid w:val="00765B50"/>
    <w:rsid w:val="0076613D"/>
    <w:rsid w:val="0076691E"/>
    <w:rsid w:val="00766DD9"/>
    <w:rsid w:val="00770503"/>
    <w:rsid w:val="00773A67"/>
    <w:rsid w:val="0077483C"/>
    <w:rsid w:val="0077704C"/>
    <w:rsid w:val="00777B5C"/>
    <w:rsid w:val="00777C6D"/>
    <w:rsid w:val="00780118"/>
    <w:rsid w:val="00780321"/>
    <w:rsid w:val="007805A3"/>
    <w:rsid w:val="007835F1"/>
    <w:rsid w:val="007837F2"/>
    <w:rsid w:val="0078476A"/>
    <w:rsid w:val="007851D8"/>
    <w:rsid w:val="00785EA1"/>
    <w:rsid w:val="007860D2"/>
    <w:rsid w:val="00787D61"/>
    <w:rsid w:val="00787EA8"/>
    <w:rsid w:val="0079287E"/>
    <w:rsid w:val="00793237"/>
    <w:rsid w:val="007A042A"/>
    <w:rsid w:val="007A2C6C"/>
    <w:rsid w:val="007A3606"/>
    <w:rsid w:val="007A5A69"/>
    <w:rsid w:val="007B0B20"/>
    <w:rsid w:val="007B2D10"/>
    <w:rsid w:val="007B7611"/>
    <w:rsid w:val="007C06C4"/>
    <w:rsid w:val="007C3049"/>
    <w:rsid w:val="007C62E6"/>
    <w:rsid w:val="007D4D9F"/>
    <w:rsid w:val="007D7FD2"/>
    <w:rsid w:val="007E01C9"/>
    <w:rsid w:val="007E5CDA"/>
    <w:rsid w:val="007F097C"/>
    <w:rsid w:val="007F364A"/>
    <w:rsid w:val="008016BF"/>
    <w:rsid w:val="00801D1B"/>
    <w:rsid w:val="00802892"/>
    <w:rsid w:val="00804EE1"/>
    <w:rsid w:val="008051E1"/>
    <w:rsid w:val="0081168D"/>
    <w:rsid w:val="00814FFB"/>
    <w:rsid w:val="00816EB2"/>
    <w:rsid w:val="00817305"/>
    <w:rsid w:val="008200E3"/>
    <w:rsid w:val="0082022E"/>
    <w:rsid w:val="00820E1C"/>
    <w:rsid w:val="00823AB3"/>
    <w:rsid w:val="00825C5D"/>
    <w:rsid w:val="00830554"/>
    <w:rsid w:val="008354A6"/>
    <w:rsid w:val="00835BA9"/>
    <w:rsid w:val="008424FD"/>
    <w:rsid w:val="00847B18"/>
    <w:rsid w:val="00850A0D"/>
    <w:rsid w:val="00850C56"/>
    <w:rsid w:val="00852C2A"/>
    <w:rsid w:val="008601F1"/>
    <w:rsid w:val="008602F6"/>
    <w:rsid w:val="00860495"/>
    <w:rsid w:val="0086057A"/>
    <w:rsid w:val="008625A8"/>
    <w:rsid w:val="00863E75"/>
    <w:rsid w:val="00867033"/>
    <w:rsid w:val="00870F43"/>
    <w:rsid w:val="00871203"/>
    <w:rsid w:val="00876281"/>
    <w:rsid w:val="0087737F"/>
    <w:rsid w:val="00884999"/>
    <w:rsid w:val="00885184"/>
    <w:rsid w:val="008909BB"/>
    <w:rsid w:val="008923F3"/>
    <w:rsid w:val="008934F1"/>
    <w:rsid w:val="00893EB4"/>
    <w:rsid w:val="00894318"/>
    <w:rsid w:val="008A0C80"/>
    <w:rsid w:val="008A1FC5"/>
    <w:rsid w:val="008A2508"/>
    <w:rsid w:val="008A2A5E"/>
    <w:rsid w:val="008A2B60"/>
    <w:rsid w:val="008A4C1D"/>
    <w:rsid w:val="008A565E"/>
    <w:rsid w:val="008A61B5"/>
    <w:rsid w:val="008A66BE"/>
    <w:rsid w:val="008A6811"/>
    <w:rsid w:val="008B092B"/>
    <w:rsid w:val="008B34C1"/>
    <w:rsid w:val="008B3B7B"/>
    <w:rsid w:val="008B552D"/>
    <w:rsid w:val="008C0C6D"/>
    <w:rsid w:val="008C36BA"/>
    <w:rsid w:val="008C5738"/>
    <w:rsid w:val="008C5C2D"/>
    <w:rsid w:val="008D178A"/>
    <w:rsid w:val="008D26A9"/>
    <w:rsid w:val="008D3392"/>
    <w:rsid w:val="008D43A5"/>
    <w:rsid w:val="008D6AC0"/>
    <w:rsid w:val="008F3468"/>
    <w:rsid w:val="008F3E00"/>
    <w:rsid w:val="008F62A5"/>
    <w:rsid w:val="008F7CF9"/>
    <w:rsid w:val="009069E4"/>
    <w:rsid w:val="00906A2C"/>
    <w:rsid w:val="00914C6E"/>
    <w:rsid w:val="00915D5E"/>
    <w:rsid w:val="0091676F"/>
    <w:rsid w:val="0091762A"/>
    <w:rsid w:val="00920BA3"/>
    <w:rsid w:val="00921225"/>
    <w:rsid w:val="00921820"/>
    <w:rsid w:val="00923004"/>
    <w:rsid w:val="009247DC"/>
    <w:rsid w:val="009254F3"/>
    <w:rsid w:val="00925603"/>
    <w:rsid w:val="00925842"/>
    <w:rsid w:val="00927C12"/>
    <w:rsid w:val="00931307"/>
    <w:rsid w:val="009318A7"/>
    <w:rsid w:val="00931DE0"/>
    <w:rsid w:val="0093223D"/>
    <w:rsid w:val="00933227"/>
    <w:rsid w:val="0093368B"/>
    <w:rsid w:val="00933A3B"/>
    <w:rsid w:val="00934E68"/>
    <w:rsid w:val="00937DD2"/>
    <w:rsid w:val="009446A0"/>
    <w:rsid w:val="00947E98"/>
    <w:rsid w:val="00950329"/>
    <w:rsid w:val="00950818"/>
    <w:rsid w:val="00951E5A"/>
    <w:rsid w:val="009524F6"/>
    <w:rsid w:val="009528B4"/>
    <w:rsid w:val="009540BC"/>
    <w:rsid w:val="00954B93"/>
    <w:rsid w:val="00960AB7"/>
    <w:rsid w:val="009612AA"/>
    <w:rsid w:val="00962394"/>
    <w:rsid w:val="00964242"/>
    <w:rsid w:val="009644EF"/>
    <w:rsid w:val="00964CC8"/>
    <w:rsid w:val="00965ACD"/>
    <w:rsid w:val="00966D44"/>
    <w:rsid w:val="009716D5"/>
    <w:rsid w:val="00973239"/>
    <w:rsid w:val="0097354A"/>
    <w:rsid w:val="00973E2C"/>
    <w:rsid w:val="009816FB"/>
    <w:rsid w:val="0098239A"/>
    <w:rsid w:val="00982516"/>
    <w:rsid w:val="00982A7D"/>
    <w:rsid w:val="00985192"/>
    <w:rsid w:val="0098519A"/>
    <w:rsid w:val="00985B61"/>
    <w:rsid w:val="00985FAC"/>
    <w:rsid w:val="009861CC"/>
    <w:rsid w:val="0098795F"/>
    <w:rsid w:val="00991BF7"/>
    <w:rsid w:val="00991EED"/>
    <w:rsid w:val="0099266F"/>
    <w:rsid w:val="00993F42"/>
    <w:rsid w:val="00994F70"/>
    <w:rsid w:val="00994F9E"/>
    <w:rsid w:val="0099605A"/>
    <w:rsid w:val="009A1934"/>
    <w:rsid w:val="009A23B3"/>
    <w:rsid w:val="009A3374"/>
    <w:rsid w:val="009A374D"/>
    <w:rsid w:val="009A429B"/>
    <w:rsid w:val="009A5F67"/>
    <w:rsid w:val="009B1A24"/>
    <w:rsid w:val="009C0821"/>
    <w:rsid w:val="009C18E3"/>
    <w:rsid w:val="009C1E23"/>
    <w:rsid w:val="009C1E8B"/>
    <w:rsid w:val="009C24B4"/>
    <w:rsid w:val="009C2F04"/>
    <w:rsid w:val="009C5B23"/>
    <w:rsid w:val="009D177E"/>
    <w:rsid w:val="009D283A"/>
    <w:rsid w:val="009D3A8E"/>
    <w:rsid w:val="009D45E4"/>
    <w:rsid w:val="009D5681"/>
    <w:rsid w:val="009E09A3"/>
    <w:rsid w:val="009E183C"/>
    <w:rsid w:val="009E59B8"/>
    <w:rsid w:val="009E5A80"/>
    <w:rsid w:val="009E5CCD"/>
    <w:rsid w:val="009E657B"/>
    <w:rsid w:val="009F283A"/>
    <w:rsid w:val="009F42CC"/>
    <w:rsid w:val="009F511D"/>
    <w:rsid w:val="009F6690"/>
    <w:rsid w:val="009F7251"/>
    <w:rsid w:val="009F79AE"/>
    <w:rsid w:val="00A021D2"/>
    <w:rsid w:val="00A03603"/>
    <w:rsid w:val="00A041FC"/>
    <w:rsid w:val="00A057F1"/>
    <w:rsid w:val="00A05B0D"/>
    <w:rsid w:val="00A05D0D"/>
    <w:rsid w:val="00A1222B"/>
    <w:rsid w:val="00A13F1F"/>
    <w:rsid w:val="00A16637"/>
    <w:rsid w:val="00A16DDD"/>
    <w:rsid w:val="00A21A91"/>
    <w:rsid w:val="00A230D4"/>
    <w:rsid w:val="00A2331C"/>
    <w:rsid w:val="00A254D8"/>
    <w:rsid w:val="00A27D9E"/>
    <w:rsid w:val="00A302AE"/>
    <w:rsid w:val="00A311EF"/>
    <w:rsid w:val="00A31353"/>
    <w:rsid w:val="00A361B6"/>
    <w:rsid w:val="00A37446"/>
    <w:rsid w:val="00A37FF9"/>
    <w:rsid w:val="00A437DC"/>
    <w:rsid w:val="00A43872"/>
    <w:rsid w:val="00A53347"/>
    <w:rsid w:val="00A546C8"/>
    <w:rsid w:val="00A560C9"/>
    <w:rsid w:val="00A60BC9"/>
    <w:rsid w:val="00A649D0"/>
    <w:rsid w:val="00A64AF6"/>
    <w:rsid w:val="00A66589"/>
    <w:rsid w:val="00A6722D"/>
    <w:rsid w:val="00A67D3E"/>
    <w:rsid w:val="00A70140"/>
    <w:rsid w:val="00A71DE7"/>
    <w:rsid w:val="00A73895"/>
    <w:rsid w:val="00A74184"/>
    <w:rsid w:val="00A76CEA"/>
    <w:rsid w:val="00A80684"/>
    <w:rsid w:val="00A80A7A"/>
    <w:rsid w:val="00A80DFC"/>
    <w:rsid w:val="00A84435"/>
    <w:rsid w:val="00A84A79"/>
    <w:rsid w:val="00A8725E"/>
    <w:rsid w:val="00A8727C"/>
    <w:rsid w:val="00A927C1"/>
    <w:rsid w:val="00A9335B"/>
    <w:rsid w:val="00A94436"/>
    <w:rsid w:val="00A94D87"/>
    <w:rsid w:val="00A96F8D"/>
    <w:rsid w:val="00AA218F"/>
    <w:rsid w:val="00AA2426"/>
    <w:rsid w:val="00AA5E8F"/>
    <w:rsid w:val="00AB00A1"/>
    <w:rsid w:val="00AB0B16"/>
    <w:rsid w:val="00AB1E76"/>
    <w:rsid w:val="00AB24FE"/>
    <w:rsid w:val="00AB38BC"/>
    <w:rsid w:val="00AB6947"/>
    <w:rsid w:val="00AB77F1"/>
    <w:rsid w:val="00AC0591"/>
    <w:rsid w:val="00AC18D4"/>
    <w:rsid w:val="00AC3422"/>
    <w:rsid w:val="00AC437C"/>
    <w:rsid w:val="00AC706A"/>
    <w:rsid w:val="00AD0723"/>
    <w:rsid w:val="00AD591A"/>
    <w:rsid w:val="00AE0BC0"/>
    <w:rsid w:val="00AE1FA0"/>
    <w:rsid w:val="00AE4249"/>
    <w:rsid w:val="00AE55A1"/>
    <w:rsid w:val="00AE765F"/>
    <w:rsid w:val="00AF1C5A"/>
    <w:rsid w:val="00AF24BE"/>
    <w:rsid w:val="00AF2866"/>
    <w:rsid w:val="00AF3B2A"/>
    <w:rsid w:val="00AF480B"/>
    <w:rsid w:val="00AF7AB5"/>
    <w:rsid w:val="00B01723"/>
    <w:rsid w:val="00B03940"/>
    <w:rsid w:val="00B045EF"/>
    <w:rsid w:val="00B070F4"/>
    <w:rsid w:val="00B1175D"/>
    <w:rsid w:val="00B171BF"/>
    <w:rsid w:val="00B17403"/>
    <w:rsid w:val="00B22D9E"/>
    <w:rsid w:val="00B23B89"/>
    <w:rsid w:val="00B25341"/>
    <w:rsid w:val="00B302E0"/>
    <w:rsid w:val="00B314CD"/>
    <w:rsid w:val="00B320EB"/>
    <w:rsid w:val="00B33B59"/>
    <w:rsid w:val="00B35326"/>
    <w:rsid w:val="00B35881"/>
    <w:rsid w:val="00B35A58"/>
    <w:rsid w:val="00B3789F"/>
    <w:rsid w:val="00B417C3"/>
    <w:rsid w:val="00B443E6"/>
    <w:rsid w:val="00B44B9F"/>
    <w:rsid w:val="00B45FF2"/>
    <w:rsid w:val="00B50BAA"/>
    <w:rsid w:val="00B50C3B"/>
    <w:rsid w:val="00B53287"/>
    <w:rsid w:val="00B53916"/>
    <w:rsid w:val="00B57CD5"/>
    <w:rsid w:val="00B60671"/>
    <w:rsid w:val="00B61545"/>
    <w:rsid w:val="00B62A12"/>
    <w:rsid w:val="00B634E7"/>
    <w:rsid w:val="00B639F2"/>
    <w:rsid w:val="00B6467E"/>
    <w:rsid w:val="00B66028"/>
    <w:rsid w:val="00B703FE"/>
    <w:rsid w:val="00B72EB7"/>
    <w:rsid w:val="00B741A8"/>
    <w:rsid w:val="00B74778"/>
    <w:rsid w:val="00B75979"/>
    <w:rsid w:val="00B81201"/>
    <w:rsid w:val="00B85AFA"/>
    <w:rsid w:val="00B8705B"/>
    <w:rsid w:val="00B87AE4"/>
    <w:rsid w:val="00B9195C"/>
    <w:rsid w:val="00B91F6F"/>
    <w:rsid w:val="00B9343E"/>
    <w:rsid w:val="00B939A9"/>
    <w:rsid w:val="00B93D44"/>
    <w:rsid w:val="00B94EA3"/>
    <w:rsid w:val="00BA1761"/>
    <w:rsid w:val="00BA192A"/>
    <w:rsid w:val="00BA1BCB"/>
    <w:rsid w:val="00BA4843"/>
    <w:rsid w:val="00BA7362"/>
    <w:rsid w:val="00BB0BEE"/>
    <w:rsid w:val="00BB14E6"/>
    <w:rsid w:val="00BB443A"/>
    <w:rsid w:val="00BB5D18"/>
    <w:rsid w:val="00BB78C7"/>
    <w:rsid w:val="00BB7B96"/>
    <w:rsid w:val="00BC168F"/>
    <w:rsid w:val="00BC36F9"/>
    <w:rsid w:val="00BC60F8"/>
    <w:rsid w:val="00BC6830"/>
    <w:rsid w:val="00BC706E"/>
    <w:rsid w:val="00BC75A9"/>
    <w:rsid w:val="00BD16B3"/>
    <w:rsid w:val="00BD176B"/>
    <w:rsid w:val="00BD1C7E"/>
    <w:rsid w:val="00BD4F16"/>
    <w:rsid w:val="00BD70A6"/>
    <w:rsid w:val="00BD7347"/>
    <w:rsid w:val="00BE24E8"/>
    <w:rsid w:val="00BE3233"/>
    <w:rsid w:val="00BE4ED9"/>
    <w:rsid w:val="00BE56EC"/>
    <w:rsid w:val="00BF0481"/>
    <w:rsid w:val="00BF224A"/>
    <w:rsid w:val="00BF3457"/>
    <w:rsid w:val="00BF47CC"/>
    <w:rsid w:val="00BF5C98"/>
    <w:rsid w:val="00BF6601"/>
    <w:rsid w:val="00BF744B"/>
    <w:rsid w:val="00C00572"/>
    <w:rsid w:val="00C01A0E"/>
    <w:rsid w:val="00C03BD4"/>
    <w:rsid w:val="00C06734"/>
    <w:rsid w:val="00C117EA"/>
    <w:rsid w:val="00C11D77"/>
    <w:rsid w:val="00C1481C"/>
    <w:rsid w:val="00C14F4E"/>
    <w:rsid w:val="00C20422"/>
    <w:rsid w:val="00C2135D"/>
    <w:rsid w:val="00C22AEC"/>
    <w:rsid w:val="00C24EAE"/>
    <w:rsid w:val="00C25760"/>
    <w:rsid w:val="00C25988"/>
    <w:rsid w:val="00C31130"/>
    <w:rsid w:val="00C324F0"/>
    <w:rsid w:val="00C32CBB"/>
    <w:rsid w:val="00C32D59"/>
    <w:rsid w:val="00C34598"/>
    <w:rsid w:val="00C3715F"/>
    <w:rsid w:val="00C37E1C"/>
    <w:rsid w:val="00C409F0"/>
    <w:rsid w:val="00C4172B"/>
    <w:rsid w:val="00C41B1B"/>
    <w:rsid w:val="00C420F6"/>
    <w:rsid w:val="00C43F47"/>
    <w:rsid w:val="00C44660"/>
    <w:rsid w:val="00C4678E"/>
    <w:rsid w:val="00C506BC"/>
    <w:rsid w:val="00C52758"/>
    <w:rsid w:val="00C60AFF"/>
    <w:rsid w:val="00C6127D"/>
    <w:rsid w:val="00C62169"/>
    <w:rsid w:val="00C628DA"/>
    <w:rsid w:val="00C63951"/>
    <w:rsid w:val="00C640CB"/>
    <w:rsid w:val="00C67C58"/>
    <w:rsid w:val="00C7052F"/>
    <w:rsid w:val="00C70D94"/>
    <w:rsid w:val="00C71A91"/>
    <w:rsid w:val="00C71F0A"/>
    <w:rsid w:val="00C72543"/>
    <w:rsid w:val="00C7323D"/>
    <w:rsid w:val="00C769EE"/>
    <w:rsid w:val="00C76D6E"/>
    <w:rsid w:val="00C7730C"/>
    <w:rsid w:val="00C774C0"/>
    <w:rsid w:val="00C837AC"/>
    <w:rsid w:val="00C83F3D"/>
    <w:rsid w:val="00C90F34"/>
    <w:rsid w:val="00C923B9"/>
    <w:rsid w:val="00C92625"/>
    <w:rsid w:val="00C94B69"/>
    <w:rsid w:val="00C95460"/>
    <w:rsid w:val="00C96CFC"/>
    <w:rsid w:val="00CA0065"/>
    <w:rsid w:val="00CA0358"/>
    <w:rsid w:val="00CA3F89"/>
    <w:rsid w:val="00CA40FE"/>
    <w:rsid w:val="00CA452E"/>
    <w:rsid w:val="00CA65C0"/>
    <w:rsid w:val="00CA716A"/>
    <w:rsid w:val="00CA717E"/>
    <w:rsid w:val="00CA744F"/>
    <w:rsid w:val="00CA7487"/>
    <w:rsid w:val="00CA7A51"/>
    <w:rsid w:val="00CB0D50"/>
    <w:rsid w:val="00CB1777"/>
    <w:rsid w:val="00CB1C51"/>
    <w:rsid w:val="00CB221F"/>
    <w:rsid w:val="00CB4334"/>
    <w:rsid w:val="00CB4A1C"/>
    <w:rsid w:val="00CB54FE"/>
    <w:rsid w:val="00CB622F"/>
    <w:rsid w:val="00CB745E"/>
    <w:rsid w:val="00CC4532"/>
    <w:rsid w:val="00CC5089"/>
    <w:rsid w:val="00CC6043"/>
    <w:rsid w:val="00CC68C1"/>
    <w:rsid w:val="00CC754F"/>
    <w:rsid w:val="00CD089E"/>
    <w:rsid w:val="00CD10CB"/>
    <w:rsid w:val="00CD44E4"/>
    <w:rsid w:val="00CD6E6D"/>
    <w:rsid w:val="00CE0AE7"/>
    <w:rsid w:val="00CE0E9B"/>
    <w:rsid w:val="00CE65E2"/>
    <w:rsid w:val="00CE7085"/>
    <w:rsid w:val="00CF07A4"/>
    <w:rsid w:val="00CF2F68"/>
    <w:rsid w:val="00CF4289"/>
    <w:rsid w:val="00CF52C9"/>
    <w:rsid w:val="00CF564F"/>
    <w:rsid w:val="00CF584E"/>
    <w:rsid w:val="00CF5F0D"/>
    <w:rsid w:val="00D0094B"/>
    <w:rsid w:val="00D04804"/>
    <w:rsid w:val="00D05D45"/>
    <w:rsid w:val="00D073E8"/>
    <w:rsid w:val="00D0751B"/>
    <w:rsid w:val="00D07ABE"/>
    <w:rsid w:val="00D10F75"/>
    <w:rsid w:val="00D12B67"/>
    <w:rsid w:val="00D130D7"/>
    <w:rsid w:val="00D133EB"/>
    <w:rsid w:val="00D13595"/>
    <w:rsid w:val="00D16C32"/>
    <w:rsid w:val="00D20662"/>
    <w:rsid w:val="00D212E9"/>
    <w:rsid w:val="00D21F0A"/>
    <w:rsid w:val="00D262A0"/>
    <w:rsid w:val="00D26549"/>
    <w:rsid w:val="00D27FD2"/>
    <w:rsid w:val="00D30C30"/>
    <w:rsid w:val="00D31FE0"/>
    <w:rsid w:val="00D37024"/>
    <w:rsid w:val="00D3731F"/>
    <w:rsid w:val="00D43AE9"/>
    <w:rsid w:val="00D4532A"/>
    <w:rsid w:val="00D45CAB"/>
    <w:rsid w:val="00D45F34"/>
    <w:rsid w:val="00D47DC0"/>
    <w:rsid w:val="00D53989"/>
    <w:rsid w:val="00D54388"/>
    <w:rsid w:val="00D543EE"/>
    <w:rsid w:val="00D54D4D"/>
    <w:rsid w:val="00D5504A"/>
    <w:rsid w:val="00D63544"/>
    <w:rsid w:val="00D63E85"/>
    <w:rsid w:val="00D675CB"/>
    <w:rsid w:val="00D702BF"/>
    <w:rsid w:val="00D713AB"/>
    <w:rsid w:val="00D72238"/>
    <w:rsid w:val="00D72C92"/>
    <w:rsid w:val="00D733D4"/>
    <w:rsid w:val="00D75C05"/>
    <w:rsid w:val="00D75EB9"/>
    <w:rsid w:val="00D814EB"/>
    <w:rsid w:val="00D8258C"/>
    <w:rsid w:val="00D8467A"/>
    <w:rsid w:val="00D85597"/>
    <w:rsid w:val="00D8660B"/>
    <w:rsid w:val="00D877D2"/>
    <w:rsid w:val="00D87907"/>
    <w:rsid w:val="00D917F7"/>
    <w:rsid w:val="00D91DC0"/>
    <w:rsid w:val="00D94F04"/>
    <w:rsid w:val="00D97404"/>
    <w:rsid w:val="00DA353E"/>
    <w:rsid w:val="00DA53E4"/>
    <w:rsid w:val="00DB0FE4"/>
    <w:rsid w:val="00DB45CC"/>
    <w:rsid w:val="00DB5212"/>
    <w:rsid w:val="00DB607E"/>
    <w:rsid w:val="00DB679D"/>
    <w:rsid w:val="00DB7911"/>
    <w:rsid w:val="00DC0299"/>
    <w:rsid w:val="00DC3E4C"/>
    <w:rsid w:val="00DC49C1"/>
    <w:rsid w:val="00DC7FAD"/>
    <w:rsid w:val="00DD169B"/>
    <w:rsid w:val="00DD1C14"/>
    <w:rsid w:val="00DD23DE"/>
    <w:rsid w:val="00DD458A"/>
    <w:rsid w:val="00DD7E66"/>
    <w:rsid w:val="00DE0003"/>
    <w:rsid w:val="00DE1335"/>
    <w:rsid w:val="00DE2D5D"/>
    <w:rsid w:val="00DE3588"/>
    <w:rsid w:val="00DE4C91"/>
    <w:rsid w:val="00DF1C23"/>
    <w:rsid w:val="00DF6585"/>
    <w:rsid w:val="00E02B0E"/>
    <w:rsid w:val="00E03F2C"/>
    <w:rsid w:val="00E12443"/>
    <w:rsid w:val="00E12B44"/>
    <w:rsid w:val="00E162FD"/>
    <w:rsid w:val="00E16565"/>
    <w:rsid w:val="00E16742"/>
    <w:rsid w:val="00E17014"/>
    <w:rsid w:val="00E23919"/>
    <w:rsid w:val="00E26CF1"/>
    <w:rsid w:val="00E27538"/>
    <w:rsid w:val="00E31218"/>
    <w:rsid w:val="00E31DCD"/>
    <w:rsid w:val="00E373D6"/>
    <w:rsid w:val="00E378DB"/>
    <w:rsid w:val="00E44C4A"/>
    <w:rsid w:val="00E44F47"/>
    <w:rsid w:val="00E453DE"/>
    <w:rsid w:val="00E5457D"/>
    <w:rsid w:val="00E56425"/>
    <w:rsid w:val="00E664D9"/>
    <w:rsid w:val="00E70564"/>
    <w:rsid w:val="00E731FB"/>
    <w:rsid w:val="00E7463C"/>
    <w:rsid w:val="00E75A1D"/>
    <w:rsid w:val="00E7640E"/>
    <w:rsid w:val="00E7773E"/>
    <w:rsid w:val="00E77E33"/>
    <w:rsid w:val="00E80D7A"/>
    <w:rsid w:val="00E8133B"/>
    <w:rsid w:val="00E8302F"/>
    <w:rsid w:val="00E84F51"/>
    <w:rsid w:val="00E8509E"/>
    <w:rsid w:val="00E854C3"/>
    <w:rsid w:val="00E85B71"/>
    <w:rsid w:val="00E8675D"/>
    <w:rsid w:val="00E86B6E"/>
    <w:rsid w:val="00E872A1"/>
    <w:rsid w:val="00E87372"/>
    <w:rsid w:val="00E9092C"/>
    <w:rsid w:val="00E91DCF"/>
    <w:rsid w:val="00E92701"/>
    <w:rsid w:val="00E94787"/>
    <w:rsid w:val="00EA0EE7"/>
    <w:rsid w:val="00EA1524"/>
    <w:rsid w:val="00EA5C2D"/>
    <w:rsid w:val="00EB1968"/>
    <w:rsid w:val="00EB4967"/>
    <w:rsid w:val="00EB5CB9"/>
    <w:rsid w:val="00EB6322"/>
    <w:rsid w:val="00EB70EF"/>
    <w:rsid w:val="00EB7A07"/>
    <w:rsid w:val="00EC163E"/>
    <w:rsid w:val="00EC3093"/>
    <w:rsid w:val="00EC332E"/>
    <w:rsid w:val="00EC6BC8"/>
    <w:rsid w:val="00EC7549"/>
    <w:rsid w:val="00ED0635"/>
    <w:rsid w:val="00ED136A"/>
    <w:rsid w:val="00ED13C0"/>
    <w:rsid w:val="00ED3F3C"/>
    <w:rsid w:val="00ED5029"/>
    <w:rsid w:val="00ED54FD"/>
    <w:rsid w:val="00ED6BBE"/>
    <w:rsid w:val="00ED7BB6"/>
    <w:rsid w:val="00EE0DA9"/>
    <w:rsid w:val="00EE3761"/>
    <w:rsid w:val="00EE6A7A"/>
    <w:rsid w:val="00EE727F"/>
    <w:rsid w:val="00EE7D49"/>
    <w:rsid w:val="00EF48EF"/>
    <w:rsid w:val="00EF4C98"/>
    <w:rsid w:val="00EF5140"/>
    <w:rsid w:val="00EF5605"/>
    <w:rsid w:val="00EF6C14"/>
    <w:rsid w:val="00EF73EB"/>
    <w:rsid w:val="00F0111B"/>
    <w:rsid w:val="00F03085"/>
    <w:rsid w:val="00F04FB0"/>
    <w:rsid w:val="00F0521A"/>
    <w:rsid w:val="00F055BD"/>
    <w:rsid w:val="00F10066"/>
    <w:rsid w:val="00F111A4"/>
    <w:rsid w:val="00F12BA4"/>
    <w:rsid w:val="00F141D2"/>
    <w:rsid w:val="00F152CC"/>
    <w:rsid w:val="00F15A89"/>
    <w:rsid w:val="00F2140E"/>
    <w:rsid w:val="00F23F01"/>
    <w:rsid w:val="00F24B50"/>
    <w:rsid w:val="00F24DB8"/>
    <w:rsid w:val="00F31E44"/>
    <w:rsid w:val="00F32CE9"/>
    <w:rsid w:val="00F365B6"/>
    <w:rsid w:val="00F412E5"/>
    <w:rsid w:val="00F44E66"/>
    <w:rsid w:val="00F4519A"/>
    <w:rsid w:val="00F471A7"/>
    <w:rsid w:val="00F50722"/>
    <w:rsid w:val="00F5204E"/>
    <w:rsid w:val="00F54BD6"/>
    <w:rsid w:val="00F556A8"/>
    <w:rsid w:val="00F55D85"/>
    <w:rsid w:val="00F62734"/>
    <w:rsid w:val="00F63A5E"/>
    <w:rsid w:val="00F640B0"/>
    <w:rsid w:val="00F65F02"/>
    <w:rsid w:val="00F7266B"/>
    <w:rsid w:val="00F7451C"/>
    <w:rsid w:val="00F77853"/>
    <w:rsid w:val="00F805D9"/>
    <w:rsid w:val="00F8238E"/>
    <w:rsid w:val="00F83477"/>
    <w:rsid w:val="00F84CA5"/>
    <w:rsid w:val="00F85936"/>
    <w:rsid w:val="00F86213"/>
    <w:rsid w:val="00F92F97"/>
    <w:rsid w:val="00F95253"/>
    <w:rsid w:val="00F95DD4"/>
    <w:rsid w:val="00FA01FF"/>
    <w:rsid w:val="00FA2B29"/>
    <w:rsid w:val="00FA6E32"/>
    <w:rsid w:val="00FA7087"/>
    <w:rsid w:val="00FA7415"/>
    <w:rsid w:val="00FB3DEA"/>
    <w:rsid w:val="00FB4214"/>
    <w:rsid w:val="00FB56A4"/>
    <w:rsid w:val="00FB6537"/>
    <w:rsid w:val="00FB6F52"/>
    <w:rsid w:val="00FC23CC"/>
    <w:rsid w:val="00FC53C0"/>
    <w:rsid w:val="00FC5C06"/>
    <w:rsid w:val="00FD0757"/>
    <w:rsid w:val="00FD1089"/>
    <w:rsid w:val="00FD2769"/>
    <w:rsid w:val="00FD5A4A"/>
    <w:rsid w:val="00FD634B"/>
    <w:rsid w:val="00FD6440"/>
    <w:rsid w:val="00FD6471"/>
    <w:rsid w:val="00FE0E5E"/>
    <w:rsid w:val="00FE2825"/>
    <w:rsid w:val="00FE488B"/>
    <w:rsid w:val="00FE6C56"/>
    <w:rsid w:val="00FE794C"/>
    <w:rsid w:val="00FF1CB8"/>
    <w:rsid w:val="00FF4B27"/>
    <w:rsid w:val="00FF621C"/>
    <w:rsid w:val="00FF70E2"/>
    <w:rsid w:val="00FF7E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ind w:firstLine="658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4598"/>
    <w:pPr>
      <w:ind w:firstLine="0"/>
      <w:jc w:val="left"/>
    </w:pPr>
    <w:rPr>
      <w:rFonts w:eastAsia="Times New Roman" w:cs="Times New Roman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77483C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77483C"/>
    <w:rPr>
      <w:rFonts w:eastAsia="Times New Roman" w:cs="Times New Roman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77483C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77483C"/>
    <w:rPr>
      <w:rFonts w:eastAsia="Times New Roman" w:cs="Times New Roman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77483C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77483C"/>
    <w:rPr>
      <w:rFonts w:ascii="Tahoma" w:eastAsia="Times New Roman" w:hAnsi="Tahoma" w:cs="Tahoma"/>
      <w:sz w:val="16"/>
      <w:szCs w:val="16"/>
      <w:lang w:eastAsia="ru-RU"/>
    </w:rPr>
  </w:style>
  <w:style w:type="character" w:styleId="a9">
    <w:name w:val="Strong"/>
    <w:uiPriority w:val="22"/>
    <w:qFormat/>
    <w:rsid w:val="004657C2"/>
    <w:rPr>
      <w:b/>
      <w:bCs/>
    </w:rPr>
  </w:style>
  <w:style w:type="paragraph" w:styleId="aa">
    <w:name w:val="No Spacing"/>
    <w:uiPriority w:val="1"/>
    <w:qFormat/>
    <w:rsid w:val="004657C2"/>
    <w:pPr>
      <w:ind w:firstLine="0"/>
      <w:jc w:val="left"/>
    </w:pPr>
    <w:rPr>
      <w:rFonts w:eastAsia="Times New Roman" w:cs="Times New Roman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4886F644FF84AD26303E00BC57BB88137837D3E71ED6D9E1FFA607A3DE09A6784DAA46354C74272AjFbAJ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1</Pages>
  <Words>382</Words>
  <Characters>2182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WolfishLair</Company>
  <LinksUpToDate>false</LinksUpToDate>
  <CharactersWithSpaces>2559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19</cp:revision>
  <cp:lastPrinted>2016-03-29T10:41:00Z</cp:lastPrinted>
  <dcterms:created xsi:type="dcterms:W3CDTF">2016-03-24T11:51:00Z</dcterms:created>
  <dcterms:modified xsi:type="dcterms:W3CDTF">2016-03-29T10:43:00Z</dcterms:modified>
</cp:coreProperties>
</file>